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3BFBD9" w14:textId="77777777" w:rsidR="001B7C1A" w:rsidRPr="003B4D24" w:rsidRDefault="001B7C1A" w:rsidP="001B7C1A">
      <w:pPr>
        <w:spacing w:before="120" w:after="0" w:line="240" w:lineRule="auto"/>
        <w:jc w:val="center"/>
        <w:rPr>
          <w:rFonts w:ascii="Garamond" w:eastAsia="Calibri" w:hAnsi="Garamond" w:cs="Times New Roman"/>
          <w:iCs/>
          <w:caps/>
          <w:sz w:val="36"/>
          <w:szCs w:val="36"/>
        </w:rPr>
      </w:pPr>
      <w:r w:rsidRPr="003B4D24">
        <w:rPr>
          <w:rFonts w:ascii="Garamond" w:eastAsia="Calibri" w:hAnsi="Garamond" w:cs="Times New Roman"/>
          <w:iCs/>
          <w:caps/>
          <w:sz w:val="36"/>
          <w:szCs w:val="36"/>
        </w:rPr>
        <w:t>SAMPLE CHURCH CONSTITUTION</w:t>
      </w:r>
    </w:p>
    <w:p w14:paraId="4B399517" w14:textId="77777777" w:rsidR="001B7C1A" w:rsidRPr="003B4D24" w:rsidRDefault="001B7C1A" w:rsidP="001B7C1A">
      <w:pPr>
        <w:spacing w:before="120" w:after="0" w:line="240" w:lineRule="auto"/>
        <w:jc w:val="center"/>
        <w:rPr>
          <w:rFonts w:ascii="Garamond" w:eastAsia="Calibri" w:hAnsi="Garamond" w:cs="Times New Roman"/>
          <w:b/>
          <w:iCs/>
          <w:sz w:val="24"/>
          <w:szCs w:val="24"/>
        </w:rPr>
      </w:pPr>
    </w:p>
    <w:p w14:paraId="7B19645A" w14:textId="740B0048"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b/>
          <w:bCs/>
          <w:iCs/>
          <w:sz w:val="20"/>
          <w:szCs w:val="20"/>
        </w:rPr>
        <w:t xml:space="preserve">Any Denomination Church                     </w:t>
      </w:r>
      <w:r w:rsidRPr="003B4D24">
        <w:rPr>
          <w:rFonts w:ascii="Times New Roman" w:eastAsia="Calibri" w:hAnsi="Times New Roman" w:cs="Times New Roman"/>
          <w:b/>
          <w:bCs/>
          <w:iCs/>
          <w:sz w:val="20"/>
          <w:szCs w:val="20"/>
        </w:rPr>
        <w:tab/>
      </w:r>
      <w:r w:rsidRPr="003B4D24">
        <w:rPr>
          <w:rFonts w:ascii="Times New Roman" w:eastAsia="Calibri" w:hAnsi="Times New Roman" w:cs="Times New Roman"/>
          <w:b/>
          <w:bCs/>
          <w:iCs/>
          <w:sz w:val="20"/>
          <w:szCs w:val="20"/>
        </w:rPr>
        <w:tab/>
      </w:r>
      <w:r w:rsidR="001904E3" w:rsidRPr="003B4D24">
        <w:rPr>
          <w:rFonts w:ascii="Times New Roman" w:eastAsia="Calibri" w:hAnsi="Times New Roman" w:cs="Times New Roman"/>
          <w:b/>
          <w:bCs/>
          <w:iCs/>
          <w:sz w:val="20"/>
          <w:szCs w:val="20"/>
        </w:rPr>
        <w:t>January</w:t>
      </w:r>
      <w:r w:rsidRPr="003B4D24">
        <w:rPr>
          <w:rFonts w:ascii="Times New Roman" w:eastAsia="Calibri" w:hAnsi="Times New Roman" w:cs="Times New Roman"/>
          <w:b/>
          <w:bCs/>
          <w:iCs/>
          <w:sz w:val="20"/>
          <w:szCs w:val="20"/>
        </w:rPr>
        <w:t xml:space="preserve"> 20</w:t>
      </w:r>
      <w:r w:rsidR="001904E3" w:rsidRPr="003B4D24">
        <w:rPr>
          <w:rFonts w:ascii="Times New Roman" w:eastAsia="Calibri" w:hAnsi="Times New Roman" w:cs="Times New Roman"/>
          <w:b/>
          <w:bCs/>
          <w:iCs/>
          <w:sz w:val="20"/>
          <w:szCs w:val="20"/>
        </w:rPr>
        <w:t>20</w:t>
      </w:r>
      <w:r w:rsidRPr="003B4D24">
        <w:rPr>
          <w:rFonts w:ascii="Times New Roman" w:eastAsia="Calibri" w:hAnsi="Times New Roman" w:cs="Times New Roman"/>
          <w:b/>
          <w:bCs/>
          <w:iCs/>
          <w:sz w:val="20"/>
          <w:szCs w:val="20"/>
        </w:rPr>
        <w:t xml:space="preserve">             </w:t>
      </w:r>
      <w:r w:rsidRPr="003B4D24">
        <w:rPr>
          <w:rFonts w:ascii="Times New Roman" w:eastAsia="Calibri" w:hAnsi="Times New Roman" w:cs="Times New Roman"/>
          <w:b/>
          <w:bCs/>
          <w:iCs/>
          <w:sz w:val="20"/>
          <w:szCs w:val="20"/>
        </w:rPr>
        <w:tab/>
      </w:r>
      <w:r w:rsidRPr="003B4D24">
        <w:rPr>
          <w:rFonts w:ascii="Times New Roman" w:eastAsia="Calibri" w:hAnsi="Times New Roman" w:cs="Times New Roman"/>
          <w:b/>
          <w:bCs/>
          <w:iCs/>
          <w:sz w:val="20"/>
          <w:szCs w:val="20"/>
        </w:rPr>
        <w:tab/>
        <w:t>Constitution &amp; Bylaws</w:t>
      </w:r>
      <w:r w:rsidRPr="003B4D24">
        <w:rPr>
          <w:rFonts w:ascii="Times New Roman" w:eastAsia="Calibri" w:hAnsi="Times New Roman" w:cs="Times New Roman"/>
          <w:b/>
          <w:bCs/>
          <w:iCs/>
          <w:sz w:val="20"/>
          <w:szCs w:val="20"/>
        </w:rPr>
        <w:tab/>
      </w:r>
      <w:r w:rsidRPr="003B4D24">
        <w:rPr>
          <w:rFonts w:ascii="Times New Roman" w:eastAsia="Calibri" w:hAnsi="Times New Roman" w:cs="Times New Roman"/>
          <w:b/>
          <w:bCs/>
          <w:iCs/>
          <w:sz w:val="20"/>
          <w:szCs w:val="20"/>
        </w:rPr>
        <w:tab/>
      </w:r>
      <w:r w:rsidRPr="003B4D24">
        <w:rPr>
          <w:rFonts w:ascii="Times New Roman" w:eastAsia="Calibri" w:hAnsi="Times New Roman" w:cs="Times New Roman"/>
          <w:b/>
          <w:bCs/>
          <w:iCs/>
          <w:sz w:val="20"/>
          <w:szCs w:val="20"/>
        </w:rPr>
        <w:tab/>
      </w:r>
      <w:r w:rsidRPr="003B4D24">
        <w:rPr>
          <w:rFonts w:ascii="Times New Roman" w:eastAsia="Calibri" w:hAnsi="Times New Roman" w:cs="Times New Roman"/>
          <w:b/>
          <w:bCs/>
          <w:iCs/>
          <w:sz w:val="20"/>
          <w:szCs w:val="20"/>
        </w:rPr>
        <w:tab/>
      </w:r>
      <w:r w:rsidRPr="003B4D24">
        <w:rPr>
          <w:rFonts w:ascii="Times New Roman" w:eastAsia="Calibri" w:hAnsi="Times New Roman" w:cs="Times New Roman"/>
          <w:b/>
          <w:bCs/>
          <w:iCs/>
          <w:sz w:val="20"/>
          <w:szCs w:val="20"/>
        </w:rPr>
        <w:tab/>
      </w:r>
      <w:r w:rsidRPr="003B4D24">
        <w:rPr>
          <w:rFonts w:ascii="Times New Roman" w:eastAsia="Calibri" w:hAnsi="Times New Roman" w:cs="Times New Roman"/>
          <w:b/>
          <w:bCs/>
          <w:iCs/>
          <w:sz w:val="20"/>
          <w:szCs w:val="20"/>
        </w:rPr>
        <w:tab/>
      </w:r>
      <w:r w:rsidRPr="003B4D24">
        <w:rPr>
          <w:rFonts w:ascii="Times New Roman" w:eastAsia="Calibri" w:hAnsi="Times New Roman" w:cs="Times New Roman"/>
          <w:b/>
          <w:bCs/>
          <w:iCs/>
          <w:sz w:val="20"/>
          <w:szCs w:val="20"/>
        </w:rPr>
        <w:tab/>
      </w:r>
      <w:r w:rsidRPr="003B4D24">
        <w:rPr>
          <w:rFonts w:ascii="Times New Roman" w:eastAsia="Calibri" w:hAnsi="Times New Roman" w:cs="Times New Roman"/>
          <w:b/>
          <w:bCs/>
          <w:iCs/>
          <w:sz w:val="20"/>
          <w:szCs w:val="20"/>
        </w:rPr>
        <w:tab/>
      </w:r>
      <w:r w:rsidRPr="003B4D24">
        <w:rPr>
          <w:rFonts w:ascii="Times New Roman" w:eastAsia="Calibri" w:hAnsi="Times New Roman" w:cs="Times New Roman"/>
          <w:b/>
          <w:bCs/>
          <w:iCs/>
          <w:sz w:val="20"/>
          <w:szCs w:val="20"/>
        </w:rPr>
        <w:tab/>
      </w:r>
      <w:r w:rsidRPr="003B4D24">
        <w:rPr>
          <w:rFonts w:ascii="Times New Roman" w:eastAsia="Calibri" w:hAnsi="Times New Roman" w:cs="Times New Roman"/>
          <w:b/>
          <w:bCs/>
          <w:iCs/>
          <w:sz w:val="20"/>
          <w:szCs w:val="20"/>
        </w:rPr>
        <w:tab/>
      </w:r>
      <w:r w:rsidRPr="003B4D24">
        <w:rPr>
          <w:rFonts w:ascii="Times New Roman" w:eastAsia="Calibri" w:hAnsi="Times New Roman" w:cs="Times New Roman"/>
          <w:b/>
          <w:bCs/>
          <w:iCs/>
          <w:sz w:val="20"/>
          <w:szCs w:val="20"/>
        </w:rPr>
        <w:tab/>
        <w:t xml:space="preserve">           Final Copy</w:t>
      </w:r>
    </w:p>
    <w:p w14:paraId="182BB819"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p>
    <w:p w14:paraId="60426408" w14:textId="5711F5FB" w:rsidR="001B7C1A" w:rsidRPr="003B4D24" w:rsidRDefault="001B7C1A" w:rsidP="001B7C1A">
      <w:p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Article 1</w:t>
      </w:r>
      <w:r w:rsidR="003929F5" w:rsidRPr="003B4D24">
        <w:rPr>
          <w:rFonts w:ascii="Times New Roman" w:eastAsia="Calibri" w:hAnsi="Times New Roman" w:cs="Times New Roman"/>
          <w:b/>
          <w:bCs/>
          <w:iCs/>
          <w:sz w:val="20"/>
          <w:szCs w:val="20"/>
        </w:rPr>
        <w:t>:</w:t>
      </w:r>
      <w:r w:rsidRPr="003B4D24">
        <w:rPr>
          <w:rFonts w:ascii="Times New Roman" w:eastAsia="Calibri" w:hAnsi="Times New Roman" w:cs="Times New Roman"/>
          <w:b/>
          <w:bCs/>
          <w:iCs/>
          <w:sz w:val="20"/>
          <w:szCs w:val="20"/>
        </w:rPr>
        <w:t xml:space="preserve"> Name and Purpose</w:t>
      </w:r>
    </w:p>
    <w:p w14:paraId="6E0475A6"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1.01 — Preamble</w:t>
      </w:r>
    </w:p>
    <w:p w14:paraId="3C224CFA"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Believing in the teachings of the Holy Bible as the plenary and verbally-inspired Word of God (2 Timothy 3:16-17) and reposing our faith for salvation in the Lord Jesus Christ (Ephesians 2:8-10), we do now affiliate ourselves together as a local assembly of believers and hereafter designated as the Church (Matthew 16:18-19). Mindful that the work of the Lord is to be “done decently and in order” (1 Corinthians 14:40), we do now adopt this Constitution as a declaration of our convictions and a guide for our actions.</w:t>
      </w:r>
    </w:p>
    <w:p w14:paraId="0AEFED6A"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Timothy 3:16-17</w:t>
      </w:r>
      <w:r w:rsidRPr="003B4D24">
        <w:rPr>
          <w:rFonts w:ascii="Times New Roman" w:eastAsia="Calibri" w:hAnsi="Times New Roman" w:cs="Times New Roman"/>
          <w:iCs/>
          <w:sz w:val="18"/>
          <w:szCs w:val="18"/>
        </w:rPr>
        <w:t xml:space="preserve">, All scripture is given by inspiration of God, and is profitable for doctrine, for reproof, for correction, for instruction in righteousness: </w:t>
      </w:r>
      <w:r w:rsidRPr="003B4D24">
        <w:rPr>
          <w:rFonts w:ascii="Times New Roman" w:eastAsia="Calibri" w:hAnsi="Times New Roman" w:cs="Times New Roman"/>
          <w:iCs/>
          <w:sz w:val="18"/>
          <w:szCs w:val="18"/>
          <w:vertAlign w:val="superscript"/>
        </w:rPr>
        <w:t>17 </w:t>
      </w:r>
      <w:r w:rsidRPr="003B4D24">
        <w:rPr>
          <w:rFonts w:ascii="Times New Roman" w:eastAsia="Calibri" w:hAnsi="Times New Roman" w:cs="Times New Roman"/>
          <w:iCs/>
          <w:sz w:val="18"/>
          <w:szCs w:val="18"/>
        </w:rPr>
        <w:t>That the man of God may be perfect, thoroughly furnished unto all good works.</w:t>
      </w:r>
    </w:p>
    <w:p w14:paraId="31739FC6"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Ephesians 2:8-10</w:t>
      </w:r>
      <w:r w:rsidRPr="003B4D24">
        <w:rPr>
          <w:rFonts w:ascii="Times New Roman" w:eastAsia="Calibri" w:hAnsi="Times New Roman" w:cs="Times New Roman"/>
          <w:iCs/>
          <w:sz w:val="18"/>
          <w:szCs w:val="18"/>
        </w:rPr>
        <w:t xml:space="preserve">, For by grace are ye saved through faith; and that not of yourselves: it is the gift of God: </w:t>
      </w:r>
      <w:r w:rsidRPr="003B4D24">
        <w:rPr>
          <w:rFonts w:ascii="Times New Roman" w:eastAsia="Calibri" w:hAnsi="Times New Roman" w:cs="Times New Roman"/>
          <w:iCs/>
          <w:sz w:val="18"/>
          <w:szCs w:val="18"/>
          <w:vertAlign w:val="superscript"/>
        </w:rPr>
        <w:t>9 </w:t>
      </w:r>
      <w:r w:rsidRPr="003B4D24">
        <w:rPr>
          <w:rFonts w:ascii="Times New Roman" w:eastAsia="Calibri" w:hAnsi="Times New Roman" w:cs="Times New Roman"/>
          <w:iCs/>
          <w:sz w:val="18"/>
          <w:szCs w:val="18"/>
        </w:rPr>
        <w:t xml:space="preserve">Not of works, lest any man should boast.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For we are his workmanship, created in Christ Jesus unto good works, which God hath before ordained that we should walk in them.</w:t>
      </w:r>
    </w:p>
    <w:p w14:paraId="3BC5457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Matthew 16:18-19</w:t>
      </w:r>
      <w:r w:rsidRPr="003B4D24">
        <w:rPr>
          <w:rFonts w:ascii="Times New Roman" w:eastAsia="Calibri" w:hAnsi="Times New Roman" w:cs="Times New Roman"/>
          <w:iCs/>
          <w:sz w:val="18"/>
          <w:szCs w:val="18"/>
        </w:rPr>
        <w:t xml:space="preserve">, And I say also unto thee, That thou art Peter, and upon this rock I will build my church; and the gates of hell shall not prevail against it. </w:t>
      </w:r>
      <w:r w:rsidRPr="003B4D24">
        <w:rPr>
          <w:rFonts w:ascii="Times New Roman" w:eastAsia="Calibri" w:hAnsi="Times New Roman" w:cs="Times New Roman"/>
          <w:iCs/>
          <w:sz w:val="18"/>
          <w:szCs w:val="18"/>
          <w:vertAlign w:val="superscript"/>
        </w:rPr>
        <w:t>19 </w:t>
      </w:r>
      <w:r w:rsidRPr="003B4D24">
        <w:rPr>
          <w:rFonts w:ascii="Times New Roman" w:eastAsia="Calibri" w:hAnsi="Times New Roman" w:cs="Times New Roman"/>
          <w:iCs/>
          <w:sz w:val="18"/>
          <w:szCs w:val="18"/>
        </w:rPr>
        <w:t>And I will give unto thee the keys of the kingdom of heaven: and whatsoever thou shalt bind on earth shall be bound in heaven: and whatsoever thou shalt loose on earth shall be loosed in heaven.</w:t>
      </w:r>
    </w:p>
    <w:p w14:paraId="1A0704EE"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Corinthians 14:40</w:t>
      </w:r>
      <w:r w:rsidRPr="003B4D24">
        <w:rPr>
          <w:rFonts w:ascii="Times New Roman" w:eastAsia="Calibri" w:hAnsi="Times New Roman" w:cs="Times New Roman"/>
          <w:iCs/>
          <w:sz w:val="18"/>
          <w:szCs w:val="18"/>
        </w:rPr>
        <w:t>, Let all things be done decently and in order.</w:t>
      </w:r>
    </w:p>
    <w:p w14:paraId="1A54ED5D"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1.02 — Name</w:t>
      </w:r>
    </w:p>
    <w:p w14:paraId="4722C687"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This congregation of believers shall be known as ANY DENOMINATION CHURCH.</w:t>
      </w:r>
    </w:p>
    <w:p w14:paraId="1C26F64C"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1.03 — Purpose</w:t>
      </w:r>
    </w:p>
    <w:p w14:paraId="1DC37F81"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This congregation is organized as a Church exclusively for charitable, religious, and education purposes within the meaning of Section 501(c)(3) of the Internal Revenue Code of 1986 (or the corresponding provision of any future United States Revenue Law), including, but not limited to, for such purposes, the establishing and maintaining of religious worship, the building of churches, parsonages, schools, chapels, radio stations, television stations, rescue missions, print shops, daycare centers, and camps; the evangelizing of the unsaved by the proclaiming of the Gospel of the Lord Jesus Christ; the educating of believers in a manner consistent with the requirements of Holy Scripture, both in Sunday and weekday schools of Christian education; and the maintaining of missionary activities in the United States and any foreign country.</w:t>
      </w:r>
    </w:p>
    <w:p w14:paraId="6FFF2CAF"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purpose of the Church shall be to proclaim the Gospel of the Lord Jesus Christ to every person in every place by every available means and to urge their personal acceptance (Matthew 28:18-20, Mark 16: 15-16). Further, our purpose shall include the edification of believers through the teaching of the whole counsel of God, through providing training for, and a place of service, through promoting personal spiritual growth and Christian fellowship (Ephesians 4:12-16); the maintenance of a godly influence and testimony before the world and to defend the faith (Jude 1:3); the fulfilling of specific traditional church functions such as weddings, funerals, ordinations, and the administration of the ordinances; and the maintenance of public worship (Hebrews 10:25).</w:t>
      </w:r>
    </w:p>
    <w:p w14:paraId="2B6237F3"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To carry out stated purposes, the Church shall be free to establish any work or ministry as the Lord leads.</w:t>
      </w:r>
    </w:p>
    <w:p w14:paraId="72094136"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Matthew 28:18-20</w:t>
      </w:r>
      <w:r w:rsidRPr="003B4D24">
        <w:rPr>
          <w:rFonts w:ascii="Times New Roman" w:eastAsia="Calibri" w:hAnsi="Times New Roman" w:cs="Times New Roman"/>
          <w:iCs/>
          <w:sz w:val="18"/>
          <w:szCs w:val="18"/>
        </w:rPr>
        <w:t xml:space="preserve">, And Jesus came and spake unto them, saying, All power is given unto me in heaven and in earth. </w:t>
      </w:r>
      <w:r w:rsidRPr="003B4D24">
        <w:rPr>
          <w:rFonts w:ascii="Times New Roman" w:eastAsia="Calibri" w:hAnsi="Times New Roman" w:cs="Times New Roman"/>
          <w:iCs/>
          <w:sz w:val="18"/>
          <w:szCs w:val="18"/>
          <w:vertAlign w:val="superscript"/>
        </w:rPr>
        <w:t>19 </w:t>
      </w:r>
      <w:r w:rsidRPr="003B4D24">
        <w:rPr>
          <w:rFonts w:ascii="Times New Roman" w:eastAsia="Calibri" w:hAnsi="Times New Roman" w:cs="Times New Roman"/>
          <w:iCs/>
          <w:sz w:val="18"/>
          <w:szCs w:val="18"/>
        </w:rPr>
        <w:t xml:space="preserve">Go ye therefore, and teach all nations, baptizing them in the name of the Father, and of the Son, and of the Holy Ghost: </w:t>
      </w:r>
      <w:r w:rsidRPr="003B4D24">
        <w:rPr>
          <w:rFonts w:ascii="Times New Roman" w:eastAsia="Calibri" w:hAnsi="Times New Roman" w:cs="Times New Roman"/>
          <w:iCs/>
          <w:sz w:val="18"/>
          <w:szCs w:val="18"/>
          <w:vertAlign w:val="superscript"/>
        </w:rPr>
        <w:t>20 </w:t>
      </w:r>
      <w:r w:rsidRPr="003B4D24">
        <w:rPr>
          <w:rFonts w:ascii="Times New Roman" w:eastAsia="Calibri" w:hAnsi="Times New Roman" w:cs="Times New Roman"/>
          <w:iCs/>
          <w:sz w:val="18"/>
          <w:szCs w:val="18"/>
        </w:rPr>
        <w:t>Teaching them to observe all things whatsoever I have commanded you: and, lo, I am with you always, even unto the end of the world. Amen.</w:t>
      </w:r>
    </w:p>
    <w:p w14:paraId="6817AFF2"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Mark 16: 15-16</w:t>
      </w:r>
      <w:r w:rsidRPr="003B4D24">
        <w:rPr>
          <w:rFonts w:ascii="Times New Roman" w:eastAsia="Calibri" w:hAnsi="Times New Roman" w:cs="Times New Roman"/>
          <w:iCs/>
          <w:sz w:val="18"/>
          <w:szCs w:val="18"/>
        </w:rPr>
        <w:t xml:space="preserve">, And he said unto them, Go ye into all the world, and preach the gospel to every creature.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He that believeth and is baptized shall be saved; but he that believeth not shall be damned.</w:t>
      </w:r>
    </w:p>
    <w:p w14:paraId="6FC5D684"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lastRenderedPageBreak/>
        <w:t>Ephesians 4:12-16</w:t>
      </w:r>
      <w:r w:rsidRPr="003B4D24">
        <w:rPr>
          <w:rFonts w:ascii="Times New Roman" w:eastAsia="Calibri" w:hAnsi="Times New Roman" w:cs="Times New Roman"/>
          <w:iCs/>
          <w:sz w:val="18"/>
          <w:szCs w:val="18"/>
        </w:rPr>
        <w:t xml:space="preserve">, For the perfecting of the saints, for the work of the ministry, for the edifying of the body of Christ: </w:t>
      </w:r>
      <w:r w:rsidRPr="003B4D24">
        <w:rPr>
          <w:rFonts w:ascii="Times New Roman" w:eastAsia="Calibri" w:hAnsi="Times New Roman" w:cs="Times New Roman"/>
          <w:iCs/>
          <w:sz w:val="18"/>
          <w:szCs w:val="18"/>
          <w:vertAlign w:val="superscript"/>
        </w:rPr>
        <w:t>13 </w:t>
      </w:r>
      <w:r w:rsidRPr="003B4D24">
        <w:rPr>
          <w:rFonts w:ascii="Times New Roman" w:eastAsia="Calibri" w:hAnsi="Times New Roman" w:cs="Times New Roman"/>
          <w:iCs/>
          <w:sz w:val="18"/>
          <w:szCs w:val="18"/>
        </w:rPr>
        <w:t xml:space="preserve">Till we all come in the unity of the faith, and of the knowledge of the Son of God, unto a perfect man, unto the measure of the stature of the fulness of Christ: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 xml:space="preserve">That we henceforth be no more children, tossed to and fro, and carried about with every wind of doctrine, by the sleight of men, and cunning craftiness, whereby they lie in wait to deceive;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 xml:space="preserve">But speaking the truth in love, may grow up into him in all things, which is the head, even Christ: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From whom the whole body fitly joined together and compacted by that which every joint supplieth, according to the effectual working in the measure of every part, maketh increase of the body unto the edifying of itself in love.</w:t>
      </w:r>
    </w:p>
    <w:p w14:paraId="13C36C9C"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Jude 1:3</w:t>
      </w:r>
      <w:r w:rsidRPr="003B4D24">
        <w:rPr>
          <w:rFonts w:ascii="Times New Roman" w:eastAsia="Calibri" w:hAnsi="Times New Roman" w:cs="Times New Roman"/>
          <w:iCs/>
          <w:sz w:val="18"/>
          <w:szCs w:val="18"/>
        </w:rPr>
        <w:t>, Beloved, when I gave all diligence to write unto you of the common salvation, it was needful for me to write unto you, and exhort you that ye should earnestly contend for the faith which was once delivered unto the saints.</w:t>
      </w:r>
    </w:p>
    <w:p w14:paraId="4B2A4A74"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Hebrews 10:25</w:t>
      </w:r>
      <w:r w:rsidRPr="003B4D24">
        <w:rPr>
          <w:rFonts w:ascii="Times New Roman" w:eastAsia="Calibri" w:hAnsi="Times New Roman" w:cs="Times New Roman"/>
          <w:iCs/>
          <w:sz w:val="18"/>
          <w:szCs w:val="18"/>
        </w:rPr>
        <w:t>, Not forsaking the assembling of ourselves together, as the manner of some is; but exhorting one another: and so much the more, as ye see the day approaching.</w:t>
      </w:r>
    </w:p>
    <w:p w14:paraId="30771D4E"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20"/>
          <w:szCs w:val="20"/>
        </w:rPr>
      </w:pPr>
    </w:p>
    <w:p w14:paraId="64AC1904" w14:textId="75B6845E" w:rsidR="001B7C1A" w:rsidRPr="003B4D24" w:rsidRDefault="001B7C1A" w:rsidP="001B7C1A">
      <w:pPr>
        <w:spacing w:before="120" w:after="0" w:line="240" w:lineRule="auto"/>
        <w:jc w:val="center"/>
        <w:rPr>
          <w:rFonts w:ascii="Times New Roman" w:eastAsia="Calibri" w:hAnsi="Times New Roman" w:cs="Times New Roman"/>
          <w:iCs/>
          <w:sz w:val="20"/>
          <w:szCs w:val="20"/>
        </w:rPr>
      </w:pPr>
      <w:r w:rsidRPr="003B4D24">
        <w:rPr>
          <w:rFonts w:ascii="Times New Roman" w:eastAsia="Calibri" w:hAnsi="Times New Roman" w:cs="Times New Roman"/>
          <w:b/>
          <w:bCs/>
          <w:iCs/>
          <w:sz w:val="20"/>
          <w:szCs w:val="20"/>
        </w:rPr>
        <w:t>Article 2</w:t>
      </w:r>
      <w:r w:rsidR="003929F5" w:rsidRPr="003B4D24">
        <w:rPr>
          <w:rFonts w:ascii="Times New Roman" w:eastAsia="Calibri" w:hAnsi="Times New Roman" w:cs="Times New Roman"/>
          <w:b/>
          <w:bCs/>
          <w:iCs/>
          <w:sz w:val="20"/>
          <w:szCs w:val="20"/>
        </w:rPr>
        <w:t>:</w:t>
      </w:r>
      <w:r w:rsidRPr="003B4D24">
        <w:rPr>
          <w:rFonts w:ascii="Times New Roman" w:eastAsia="Calibri" w:hAnsi="Times New Roman" w:cs="Times New Roman"/>
          <w:b/>
          <w:bCs/>
          <w:iCs/>
          <w:sz w:val="20"/>
          <w:szCs w:val="20"/>
        </w:rPr>
        <w:t xml:space="preserve"> Statement of Faith and Covenant</w:t>
      </w:r>
    </w:p>
    <w:p w14:paraId="3948ACEF"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2.01 — Statement of Faith</w:t>
      </w:r>
    </w:p>
    <w:p w14:paraId="341F17AE" w14:textId="77777777" w:rsidR="001B7C1A" w:rsidRPr="003B4D24" w:rsidRDefault="001B7C1A" w:rsidP="001B7C1A">
      <w:p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1. Of the True God</w:t>
      </w:r>
    </w:p>
    <w:p w14:paraId="27DC334C"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IN ONE ONLY TRUE AND LIVING GOD, personal, spirit, and expressed as a triune Being in the Persons of God the Father, God the Son, and God the Holy Spirit each distinct in revelation and yet equal in divine omnipotent, omniscient and omnipresent; that He is Creator and Sustainer of all things and Sovereign over all things. (Genesis 1:1, 17:1; Deuteronomy 4:35; Psalm 99:9, 102:26-27, 139:1-7; Isaiah 44:6; Jeremiah 23:23; 1 Corinthians 8:6; 1 John 5:7)</w:t>
      </w:r>
    </w:p>
    <w:p w14:paraId="45A8B038"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Genesis 1:1</w:t>
      </w:r>
      <w:r w:rsidRPr="003B4D24">
        <w:rPr>
          <w:rFonts w:ascii="Times New Roman" w:eastAsia="Calibri" w:hAnsi="Times New Roman" w:cs="Times New Roman"/>
          <w:iCs/>
          <w:sz w:val="18"/>
          <w:szCs w:val="18"/>
        </w:rPr>
        <w:t>, In the beginning God created the heaven and the earth.</w:t>
      </w:r>
    </w:p>
    <w:p w14:paraId="737D245D"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Genesis 17:1,</w:t>
      </w:r>
      <w:r w:rsidRPr="003B4D24">
        <w:rPr>
          <w:rFonts w:ascii="Times New Roman" w:eastAsia="Calibri" w:hAnsi="Times New Roman" w:cs="Times New Roman"/>
          <w:iCs/>
          <w:sz w:val="18"/>
          <w:szCs w:val="18"/>
        </w:rPr>
        <w:t xml:space="preserve"> And when Abram was ninety years old and nine, the Lord appeared to Abram, and said unto him, I am the Almighty God; walk before me, and be thou perfect.</w:t>
      </w:r>
    </w:p>
    <w:p w14:paraId="22E903B1"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Deuteronomy 4:35</w:t>
      </w:r>
      <w:r w:rsidRPr="003B4D24">
        <w:rPr>
          <w:rFonts w:ascii="Times New Roman" w:eastAsia="Calibri" w:hAnsi="Times New Roman" w:cs="Times New Roman"/>
          <w:iCs/>
          <w:sz w:val="18"/>
          <w:szCs w:val="18"/>
        </w:rPr>
        <w:t>, Unto thee it was shewed, that thou mightest know that the Lord he is God; there is none else beside him.</w:t>
      </w:r>
    </w:p>
    <w:p w14:paraId="603F532C"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Psalm 99:9</w:t>
      </w:r>
      <w:r w:rsidRPr="003B4D24">
        <w:rPr>
          <w:rFonts w:ascii="Times New Roman" w:eastAsia="Calibri" w:hAnsi="Times New Roman" w:cs="Times New Roman"/>
          <w:iCs/>
          <w:sz w:val="18"/>
          <w:szCs w:val="18"/>
        </w:rPr>
        <w:t>, Exalt the Lord our God, and worship at his holy hill; for the Lord our God is holy.</w:t>
      </w:r>
    </w:p>
    <w:p w14:paraId="7866AFD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Psalm 102:26-27</w:t>
      </w:r>
      <w:r w:rsidRPr="003B4D24">
        <w:rPr>
          <w:rFonts w:ascii="Times New Roman" w:eastAsia="Calibri" w:hAnsi="Times New Roman" w:cs="Times New Roman"/>
          <w:iCs/>
          <w:sz w:val="18"/>
          <w:szCs w:val="18"/>
        </w:rPr>
        <w:t xml:space="preserve">, They shall perish, but thou shalt endure: yea, all of them shall wax old like a garment; as a vesture shalt thou change them, and they shall be changed: </w:t>
      </w:r>
      <w:r w:rsidRPr="003B4D24">
        <w:rPr>
          <w:rFonts w:ascii="Times New Roman" w:eastAsia="Calibri" w:hAnsi="Times New Roman" w:cs="Times New Roman"/>
          <w:iCs/>
          <w:sz w:val="18"/>
          <w:szCs w:val="18"/>
          <w:vertAlign w:val="superscript"/>
        </w:rPr>
        <w:t>27 </w:t>
      </w:r>
      <w:r w:rsidRPr="003B4D24">
        <w:rPr>
          <w:rFonts w:ascii="Times New Roman" w:eastAsia="Calibri" w:hAnsi="Times New Roman" w:cs="Times New Roman"/>
          <w:iCs/>
          <w:sz w:val="18"/>
          <w:szCs w:val="18"/>
        </w:rPr>
        <w:t>But thou art the same, and thy years shall have no end.</w:t>
      </w:r>
    </w:p>
    <w:p w14:paraId="167420A0"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Psalm 139:1-7</w:t>
      </w:r>
      <w:r w:rsidRPr="003B4D24">
        <w:rPr>
          <w:rFonts w:ascii="Times New Roman" w:eastAsia="Calibri" w:hAnsi="Times New Roman" w:cs="Times New Roman"/>
          <w:iCs/>
          <w:sz w:val="18"/>
          <w:szCs w:val="18"/>
        </w:rPr>
        <w:t xml:space="preserve">, O lord, thou hast searched me, and known me.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 xml:space="preserve">Thou knowest my downsitting and mine uprising, thou understandest my thought afar off.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Thou compassest my path and my lying down, and art acquainted with all my ways.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For there is not a word in my tongue, but, lo, O Lord, thou knowest it altogether.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Thou hast beset me behind and before, and laid thine hand upon me.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 xml:space="preserve">Such knowledge is too wonderful for me; it is high, I cannot attain unto it.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Whither shall I go from thy spirit? or whither shall I flee from thy presence?</w:t>
      </w:r>
    </w:p>
    <w:p w14:paraId="00144E0E"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Isaiah 44:6</w:t>
      </w:r>
      <w:r w:rsidRPr="003B4D24">
        <w:rPr>
          <w:rFonts w:ascii="Times New Roman" w:eastAsia="Calibri" w:hAnsi="Times New Roman" w:cs="Times New Roman"/>
          <w:iCs/>
          <w:sz w:val="18"/>
          <w:szCs w:val="18"/>
        </w:rPr>
        <w:t>, Thus saith the Lord the King of Israel, and his redeemer the Lord of hosts; I am the first, and I am the last; and beside me there is no God.</w:t>
      </w:r>
    </w:p>
    <w:p w14:paraId="26031DD8"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Jeremiah 23:23</w:t>
      </w:r>
      <w:r w:rsidRPr="003B4D24">
        <w:rPr>
          <w:rFonts w:ascii="Times New Roman" w:eastAsia="Calibri" w:hAnsi="Times New Roman" w:cs="Times New Roman"/>
          <w:iCs/>
          <w:sz w:val="18"/>
          <w:szCs w:val="18"/>
        </w:rPr>
        <w:t>, Am I a God at hand, saith the Lord, and not a God afar off?</w:t>
      </w:r>
    </w:p>
    <w:p w14:paraId="609CA822"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Corinthians 8:6</w:t>
      </w:r>
      <w:r w:rsidRPr="003B4D24">
        <w:rPr>
          <w:rFonts w:ascii="Times New Roman" w:eastAsia="Calibri" w:hAnsi="Times New Roman" w:cs="Times New Roman"/>
          <w:iCs/>
          <w:sz w:val="18"/>
          <w:szCs w:val="18"/>
        </w:rPr>
        <w:t>, But to us there is but one God, the Father, of whom are all things, and we in him; and one Lord Jesus Christ, by whom are all things, and we by him.</w:t>
      </w:r>
    </w:p>
    <w:p w14:paraId="74EAFE75"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John 5:7</w:t>
      </w:r>
      <w:r w:rsidRPr="003B4D24">
        <w:rPr>
          <w:rFonts w:ascii="Times New Roman" w:eastAsia="Calibri" w:hAnsi="Times New Roman" w:cs="Times New Roman"/>
          <w:iCs/>
          <w:sz w:val="18"/>
          <w:szCs w:val="18"/>
        </w:rPr>
        <w:t>, For there are three that bear record in heaven, the Father, the Word, and the Holy Ghost: and these three are one.</w:t>
      </w:r>
    </w:p>
    <w:p w14:paraId="7630D419" w14:textId="77777777" w:rsidR="001B7C1A" w:rsidRPr="003B4D24" w:rsidRDefault="001B7C1A" w:rsidP="001B7C1A">
      <w:pPr>
        <w:numPr>
          <w:ilvl w:val="0"/>
          <w:numId w:val="2"/>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the Person and Work of Christ</w:t>
      </w:r>
    </w:p>
    <w:p w14:paraId="4A45BE30" w14:textId="3434942A"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WE BELIEVE IN THE LORD JESUS CHRIST, the second Person of the Trinity, the only begotten Son of the Father; that according to the divine Person, He became man, conceived in the womb of a virgin by the Holy Spirit; that, as Man, he was tempted in all points as we are, yet remained without sin; that, as the perfect Lamb of God, He gave Himself in death upon the cross, becoming there the sin of the world, paying there the full penalty of divine wrath against sin in our stead; that He arose bodily from the grave in a glorified body and ascended into heaven to appear before the face of God as our great High Priest, Advocate and Intercessor and </w:t>
      </w:r>
      <w:r w:rsidR="003929F5" w:rsidRPr="003B4D24">
        <w:rPr>
          <w:rFonts w:ascii="Times New Roman" w:eastAsia="Calibri" w:hAnsi="Times New Roman" w:cs="Times New Roman"/>
          <w:iCs/>
          <w:sz w:val="20"/>
          <w:szCs w:val="20"/>
        </w:rPr>
        <w:t>Saviour</w:t>
      </w:r>
      <w:r w:rsidRPr="003B4D24">
        <w:rPr>
          <w:rFonts w:ascii="Times New Roman" w:eastAsia="Calibri" w:hAnsi="Times New Roman" w:cs="Times New Roman"/>
          <w:iCs/>
          <w:sz w:val="20"/>
          <w:szCs w:val="20"/>
        </w:rPr>
        <w:t>. (Matthew 1:20, 27:33-54; Luke 1:26-28, 24:1-7, 50-51; John 1:1-34, 14:3; Acts 2:31-33; 1 Corinthians 15:3; Philippians 2:5-7; Ephesians 1:7; 1 Thessalonians 3:18; Hebrews 7:25, 9:22, 12:2; 1 John 5:20, 1:7, 2:1; Revelation 19:11-16, 20:6)</w:t>
      </w:r>
    </w:p>
    <w:p w14:paraId="709E220F"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lastRenderedPageBreak/>
        <w:t>Matthew 1:20</w:t>
      </w:r>
      <w:r w:rsidRPr="003B4D24">
        <w:rPr>
          <w:rFonts w:ascii="Times New Roman" w:eastAsia="Calibri" w:hAnsi="Times New Roman" w:cs="Times New Roman"/>
          <w:iCs/>
          <w:sz w:val="18"/>
          <w:szCs w:val="18"/>
        </w:rPr>
        <w:t>, But while he thought on these things, behold, the angel of the Lord appeared unto him in a dream, saying, Joseph, thou son of David, fear not to take unto thee Mary thy wife: for that which is conceived in her is of the Holy Ghost.</w:t>
      </w:r>
    </w:p>
    <w:p w14:paraId="7D8D857E"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Matthew 27:33-54</w:t>
      </w:r>
      <w:r w:rsidRPr="003B4D24">
        <w:rPr>
          <w:rFonts w:ascii="Times New Roman" w:eastAsia="Calibri" w:hAnsi="Times New Roman" w:cs="Times New Roman"/>
          <w:iCs/>
          <w:sz w:val="18"/>
          <w:szCs w:val="18"/>
        </w:rPr>
        <w:t xml:space="preserve">, And when they were come unto a place called Golgotha, that is to say, a place of a skull, </w:t>
      </w:r>
      <w:r w:rsidRPr="003B4D24">
        <w:rPr>
          <w:rFonts w:ascii="Times New Roman" w:eastAsia="Calibri" w:hAnsi="Times New Roman" w:cs="Times New Roman"/>
          <w:iCs/>
          <w:sz w:val="18"/>
          <w:szCs w:val="18"/>
          <w:vertAlign w:val="superscript"/>
        </w:rPr>
        <w:t>34 </w:t>
      </w:r>
      <w:r w:rsidRPr="003B4D24">
        <w:rPr>
          <w:rFonts w:ascii="Times New Roman" w:eastAsia="Calibri" w:hAnsi="Times New Roman" w:cs="Times New Roman"/>
          <w:iCs/>
          <w:sz w:val="18"/>
          <w:szCs w:val="18"/>
        </w:rPr>
        <w:t xml:space="preserve">They gave him vinegar to drink mingled with gall: and when he had tasted thereof, he would not drink. </w:t>
      </w:r>
      <w:r w:rsidRPr="003B4D24">
        <w:rPr>
          <w:rFonts w:ascii="Times New Roman" w:eastAsia="Calibri" w:hAnsi="Times New Roman" w:cs="Times New Roman"/>
          <w:iCs/>
          <w:sz w:val="18"/>
          <w:szCs w:val="18"/>
          <w:vertAlign w:val="superscript"/>
        </w:rPr>
        <w:t>35 </w:t>
      </w:r>
      <w:r w:rsidRPr="003B4D24">
        <w:rPr>
          <w:rFonts w:ascii="Times New Roman" w:eastAsia="Calibri" w:hAnsi="Times New Roman" w:cs="Times New Roman"/>
          <w:iCs/>
          <w:sz w:val="18"/>
          <w:szCs w:val="18"/>
        </w:rPr>
        <w:t xml:space="preserve">And they crucified him, and parted his garments, casting lots: that it might be fulfilled which was spoken by the prophet, They parted my garments among them, and upon my vesture did they cast lots. </w:t>
      </w:r>
      <w:r w:rsidRPr="003B4D24">
        <w:rPr>
          <w:rFonts w:ascii="Times New Roman" w:eastAsia="Calibri" w:hAnsi="Times New Roman" w:cs="Times New Roman"/>
          <w:iCs/>
          <w:sz w:val="18"/>
          <w:szCs w:val="18"/>
          <w:vertAlign w:val="superscript"/>
        </w:rPr>
        <w:t>36 </w:t>
      </w:r>
      <w:r w:rsidRPr="003B4D24">
        <w:rPr>
          <w:rFonts w:ascii="Times New Roman" w:eastAsia="Calibri" w:hAnsi="Times New Roman" w:cs="Times New Roman"/>
          <w:iCs/>
          <w:sz w:val="18"/>
          <w:szCs w:val="18"/>
        </w:rPr>
        <w:t xml:space="preserve">And sitting down they watched him there; </w:t>
      </w:r>
      <w:r w:rsidRPr="003B4D24">
        <w:rPr>
          <w:rFonts w:ascii="Times New Roman" w:eastAsia="Calibri" w:hAnsi="Times New Roman" w:cs="Times New Roman"/>
          <w:iCs/>
          <w:sz w:val="18"/>
          <w:szCs w:val="18"/>
          <w:vertAlign w:val="superscript"/>
        </w:rPr>
        <w:t>37 </w:t>
      </w:r>
      <w:r w:rsidRPr="003B4D24">
        <w:rPr>
          <w:rFonts w:ascii="Times New Roman" w:eastAsia="Calibri" w:hAnsi="Times New Roman" w:cs="Times New Roman"/>
          <w:iCs/>
          <w:sz w:val="18"/>
          <w:szCs w:val="18"/>
        </w:rPr>
        <w:t xml:space="preserve">And set up over his head his accusation written, This Is Jesus The King Of The Jews. </w:t>
      </w:r>
      <w:r w:rsidRPr="003B4D24">
        <w:rPr>
          <w:rFonts w:ascii="Times New Roman" w:eastAsia="Calibri" w:hAnsi="Times New Roman" w:cs="Times New Roman"/>
          <w:iCs/>
          <w:sz w:val="18"/>
          <w:szCs w:val="18"/>
          <w:vertAlign w:val="superscript"/>
        </w:rPr>
        <w:t>38 </w:t>
      </w:r>
      <w:r w:rsidRPr="003B4D24">
        <w:rPr>
          <w:rFonts w:ascii="Times New Roman" w:eastAsia="Calibri" w:hAnsi="Times New Roman" w:cs="Times New Roman"/>
          <w:iCs/>
          <w:sz w:val="18"/>
          <w:szCs w:val="18"/>
        </w:rPr>
        <w:t xml:space="preserve">Then were there two thieves crucified with him, one on the right hand, and another on the left. </w:t>
      </w:r>
      <w:r w:rsidRPr="003B4D24">
        <w:rPr>
          <w:rFonts w:ascii="Times New Roman" w:eastAsia="Calibri" w:hAnsi="Times New Roman" w:cs="Times New Roman"/>
          <w:iCs/>
          <w:sz w:val="18"/>
          <w:szCs w:val="18"/>
          <w:vertAlign w:val="superscript"/>
        </w:rPr>
        <w:t>39 </w:t>
      </w:r>
      <w:r w:rsidRPr="003B4D24">
        <w:rPr>
          <w:rFonts w:ascii="Times New Roman" w:eastAsia="Calibri" w:hAnsi="Times New Roman" w:cs="Times New Roman"/>
          <w:iCs/>
          <w:sz w:val="18"/>
          <w:szCs w:val="18"/>
        </w:rPr>
        <w:t xml:space="preserve">And they that passed by reviled him, wagging their heads, </w:t>
      </w:r>
      <w:r w:rsidRPr="003B4D24">
        <w:rPr>
          <w:rFonts w:ascii="Times New Roman" w:eastAsia="Calibri" w:hAnsi="Times New Roman" w:cs="Times New Roman"/>
          <w:iCs/>
          <w:sz w:val="18"/>
          <w:szCs w:val="18"/>
          <w:vertAlign w:val="superscript"/>
        </w:rPr>
        <w:t>40 </w:t>
      </w:r>
      <w:r w:rsidRPr="003B4D24">
        <w:rPr>
          <w:rFonts w:ascii="Times New Roman" w:eastAsia="Calibri" w:hAnsi="Times New Roman" w:cs="Times New Roman"/>
          <w:iCs/>
          <w:sz w:val="18"/>
          <w:szCs w:val="18"/>
        </w:rPr>
        <w:t xml:space="preserve">And saying, Thou that destroyest the temple, and buildest it in three days, save thyself. If thou be the Son of God, come down from the cross. </w:t>
      </w:r>
      <w:r w:rsidRPr="003B4D24">
        <w:rPr>
          <w:rFonts w:ascii="Times New Roman" w:eastAsia="Calibri" w:hAnsi="Times New Roman" w:cs="Times New Roman"/>
          <w:iCs/>
          <w:sz w:val="18"/>
          <w:szCs w:val="18"/>
          <w:vertAlign w:val="superscript"/>
        </w:rPr>
        <w:t>41 </w:t>
      </w:r>
      <w:r w:rsidRPr="003B4D24">
        <w:rPr>
          <w:rFonts w:ascii="Times New Roman" w:eastAsia="Calibri" w:hAnsi="Times New Roman" w:cs="Times New Roman"/>
          <w:iCs/>
          <w:sz w:val="18"/>
          <w:szCs w:val="18"/>
        </w:rPr>
        <w:t xml:space="preserve">Likewise also the chief priests mocking him, with the scribes and elders, said, </w:t>
      </w:r>
      <w:r w:rsidRPr="003B4D24">
        <w:rPr>
          <w:rFonts w:ascii="Times New Roman" w:eastAsia="Calibri" w:hAnsi="Times New Roman" w:cs="Times New Roman"/>
          <w:iCs/>
          <w:sz w:val="18"/>
          <w:szCs w:val="18"/>
          <w:vertAlign w:val="superscript"/>
        </w:rPr>
        <w:t>42 </w:t>
      </w:r>
      <w:r w:rsidRPr="003B4D24">
        <w:rPr>
          <w:rFonts w:ascii="Times New Roman" w:eastAsia="Calibri" w:hAnsi="Times New Roman" w:cs="Times New Roman"/>
          <w:iCs/>
          <w:sz w:val="18"/>
          <w:szCs w:val="18"/>
        </w:rPr>
        <w:t xml:space="preserve">He saved others; himself he cannot save. If he be the King of Israel, let him now come down from the cross, and we will believe him. </w:t>
      </w:r>
      <w:r w:rsidRPr="003B4D24">
        <w:rPr>
          <w:rFonts w:ascii="Times New Roman" w:eastAsia="Calibri" w:hAnsi="Times New Roman" w:cs="Times New Roman"/>
          <w:iCs/>
          <w:sz w:val="18"/>
          <w:szCs w:val="18"/>
          <w:vertAlign w:val="superscript"/>
        </w:rPr>
        <w:t>43 </w:t>
      </w:r>
      <w:r w:rsidRPr="003B4D24">
        <w:rPr>
          <w:rFonts w:ascii="Times New Roman" w:eastAsia="Calibri" w:hAnsi="Times New Roman" w:cs="Times New Roman"/>
          <w:iCs/>
          <w:sz w:val="18"/>
          <w:szCs w:val="18"/>
        </w:rPr>
        <w:t xml:space="preserve">He trusted in God; let him deliver him now, if he will have him: for he said, I am the Son of God. </w:t>
      </w:r>
      <w:r w:rsidRPr="003B4D24">
        <w:rPr>
          <w:rFonts w:ascii="Times New Roman" w:eastAsia="Calibri" w:hAnsi="Times New Roman" w:cs="Times New Roman"/>
          <w:iCs/>
          <w:sz w:val="18"/>
          <w:szCs w:val="18"/>
          <w:vertAlign w:val="superscript"/>
        </w:rPr>
        <w:t>44 </w:t>
      </w:r>
      <w:r w:rsidRPr="003B4D24">
        <w:rPr>
          <w:rFonts w:ascii="Times New Roman" w:eastAsia="Calibri" w:hAnsi="Times New Roman" w:cs="Times New Roman"/>
          <w:iCs/>
          <w:sz w:val="18"/>
          <w:szCs w:val="18"/>
        </w:rPr>
        <w:t xml:space="preserve">The thieves also, which were crucified with him, cast the same in his teeth. </w:t>
      </w:r>
      <w:r w:rsidRPr="003B4D24">
        <w:rPr>
          <w:rFonts w:ascii="Times New Roman" w:eastAsia="Calibri" w:hAnsi="Times New Roman" w:cs="Times New Roman"/>
          <w:iCs/>
          <w:sz w:val="18"/>
          <w:szCs w:val="18"/>
          <w:vertAlign w:val="superscript"/>
        </w:rPr>
        <w:t>45 </w:t>
      </w:r>
      <w:r w:rsidRPr="003B4D24">
        <w:rPr>
          <w:rFonts w:ascii="Times New Roman" w:eastAsia="Calibri" w:hAnsi="Times New Roman" w:cs="Times New Roman"/>
          <w:iCs/>
          <w:sz w:val="18"/>
          <w:szCs w:val="18"/>
        </w:rPr>
        <w:t xml:space="preserve">Now from the sixth hour there was darkness over all the land unto the ninth hour. </w:t>
      </w:r>
      <w:r w:rsidRPr="003B4D24">
        <w:rPr>
          <w:rFonts w:ascii="Times New Roman" w:eastAsia="Calibri" w:hAnsi="Times New Roman" w:cs="Times New Roman"/>
          <w:iCs/>
          <w:sz w:val="18"/>
          <w:szCs w:val="18"/>
          <w:vertAlign w:val="superscript"/>
        </w:rPr>
        <w:t>46 </w:t>
      </w:r>
      <w:r w:rsidRPr="003B4D24">
        <w:rPr>
          <w:rFonts w:ascii="Times New Roman" w:eastAsia="Calibri" w:hAnsi="Times New Roman" w:cs="Times New Roman"/>
          <w:iCs/>
          <w:sz w:val="18"/>
          <w:szCs w:val="18"/>
        </w:rPr>
        <w:t xml:space="preserve">And about the ninth hour Jesus cried with a loud voice, saying, Eli, Eli, lama sabachthani? that is to say, My God, my God, why hast thou forsaken me? </w:t>
      </w:r>
      <w:r w:rsidRPr="003B4D24">
        <w:rPr>
          <w:rFonts w:ascii="Times New Roman" w:eastAsia="Calibri" w:hAnsi="Times New Roman" w:cs="Times New Roman"/>
          <w:iCs/>
          <w:sz w:val="18"/>
          <w:szCs w:val="18"/>
          <w:vertAlign w:val="superscript"/>
        </w:rPr>
        <w:t>47 </w:t>
      </w:r>
      <w:r w:rsidRPr="003B4D24">
        <w:rPr>
          <w:rFonts w:ascii="Times New Roman" w:eastAsia="Calibri" w:hAnsi="Times New Roman" w:cs="Times New Roman"/>
          <w:iCs/>
          <w:sz w:val="18"/>
          <w:szCs w:val="18"/>
        </w:rPr>
        <w:t xml:space="preserve">Some of them that stood there, when they heard that, said, This man calleth for Elias. </w:t>
      </w:r>
      <w:r w:rsidRPr="003B4D24">
        <w:rPr>
          <w:rFonts w:ascii="Times New Roman" w:eastAsia="Calibri" w:hAnsi="Times New Roman" w:cs="Times New Roman"/>
          <w:iCs/>
          <w:sz w:val="18"/>
          <w:szCs w:val="18"/>
          <w:vertAlign w:val="superscript"/>
        </w:rPr>
        <w:t>48 </w:t>
      </w:r>
      <w:r w:rsidRPr="003B4D24">
        <w:rPr>
          <w:rFonts w:ascii="Times New Roman" w:eastAsia="Calibri" w:hAnsi="Times New Roman" w:cs="Times New Roman"/>
          <w:iCs/>
          <w:sz w:val="18"/>
          <w:szCs w:val="18"/>
        </w:rPr>
        <w:t xml:space="preserve">And straightway one of them ran, and took a spunge, and filled it with vinegar, and put it on a reed, and gave him to drink. </w:t>
      </w:r>
      <w:r w:rsidRPr="003B4D24">
        <w:rPr>
          <w:rFonts w:ascii="Times New Roman" w:eastAsia="Calibri" w:hAnsi="Times New Roman" w:cs="Times New Roman"/>
          <w:iCs/>
          <w:sz w:val="18"/>
          <w:szCs w:val="18"/>
          <w:vertAlign w:val="superscript"/>
        </w:rPr>
        <w:t>49 </w:t>
      </w:r>
      <w:r w:rsidRPr="003B4D24">
        <w:rPr>
          <w:rFonts w:ascii="Times New Roman" w:eastAsia="Calibri" w:hAnsi="Times New Roman" w:cs="Times New Roman"/>
          <w:iCs/>
          <w:sz w:val="18"/>
          <w:szCs w:val="18"/>
        </w:rPr>
        <w:t xml:space="preserve">The rest said, Let be, let us see whether Elias will come to save him. </w:t>
      </w:r>
      <w:r w:rsidRPr="003B4D24">
        <w:rPr>
          <w:rFonts w:ascii="Times New Roman" w:eastAsia="Calibri" w:hAnsi="Times New Roman" w:cs="Times New Roman"/>
          <w:iCs/>
          <w:sz w:val="18"/>
          <w:szCs w:val="18"/>
          <w:vertAlign w:val="superscript"/>
        </w:rPr>
        <w:t>50 </w:t>
      </w:r>
      <w:r w:rsidRPr="003B4D24">
        <w:rPr>
          <w:rFonts w:ascii="Times New Roman" w:eastAsia="Calibri" w:hAnsi="Times New Roman" w:cs="Times New Roman"/>
          <w:iCs/>
          <w:sz w:val="18"/>
          <w:szCs w:val="18"/>
        </w:rPr>
        <w:t xml:space="preserve">Jesus, when he had cried again with a loud voice, yielded up the ghost. </w:t>
      </w:r>
      <w:r w:rsidRPr="003B4D24">
        <w:rPr>
          <w:rFonts w:ascii="Times New Roman" w:eastAsia="Calibri" w:hAnsi="Times New Roman" w:cs="Times New Roman"/>
          <w:iCs/>
          <w:sz w:val="18"/>
          <w:szCs w:val="18"/>
          <w:vertAlign w:val="superscript"/>
        </w:rPr>
        <w:t>51 </w:t>
      </w:r>
      <w:r w:rsidRPr="003B4D24">
        <w:rPr>
          <w:rFonts w:ascii="Times New Roman" w:eastAsia="Calibri" w:hAnsi="Times New Roman" w:cs="Times New Roman"/>
          <w:iCs/>
          <w:sz w:val="18"/>
          <w:szCs w:val="18"/>
        </w:rPr>
        <w:t xml:space="preserve">And, behold, the veil of the temple was rent in twain from the top to the bottom; and the earth did quake, and the rocks rent; </w:t>
      </w:r>
      <w:r w:rsidRPr="003B4D24">
        <w:rPr>
          <w:rFonts w:ascii="Times New Roman" w:eastAsia="Calibri" w:hAnsi="Times New Roman" w:cs="Times New Roman"/>
          <w:iCs/>
          <w:sz w:val="18"/>
          <w:szCs w:val="18"/>
          <w:vertAlign w:val="superscript"/>
        </w:rPr>
        <w:t>52 </w:t>
      </w:r>
      <w:r w:rsidRPr="003B4D24">
        <w:rPr>
          <w:rFonts w:ascii="Times New Roman" w:eastAsia="Calibri" w:hAnsi="Times New Roman" w:cs="Times New Roman"/>
          <w:iCs/>
          <w:sz w:val="18"/>
          <w:szCs w:val="18"/>
        </w:rPr>
        <w:t xml:space="preserve">And the graves were opened; and many bodies of the saints which slept arose, </w:t>
      </w:r>
      <w:r w:rsidRPr="003B4D24">
        <w:rPr>
          <w:rFonts w:ascii="Times New Roman" w:eastAsia="Calibri" w:hAnsi="Times New Roman" w:cs="Times New Roman"/>
          <w:iCs/>
          <w:sz w:val="18"/>
          <w:szCs w:val="18"/>
          <w:vertAlign w:val="superscript"/>
        </w:rPr>
        <w:t>53 </w:t>
      </w:r>
      <w:r w:rsidRPr="003B4D24">
        <w:rPr>
          <w:rFonts w:ascii="Times New Roman" w:eastAsia="Calibri" w:hAnsi="Times New Roman" w:cs="Times New Roman"/>
          <w:iCs/>
          <w:sz w:val="18"/>
          <w:szCs w:val="18"/>
        </w:rPr>
        <w:t xml:space="preserve">And came out of the graves after his resurrection, and went into the holy city, and appeared unto many. </w:t>
      </w:r>
      <w:r w:rsidRPr="003B4D24">
        <w:rPr>
          <w:rFonts w:ascii="Times New Roman" w:eastAsia="Calibri" w:hAnsi="Times New Roman" w:cs="Times New Roman"/>
          <w:iCs/>
          <w:sz w:val="18"/>
          <w:szCs w:val="18"/>
          <w:vertAlign w:val="superscript"/>
        </w:rPr>
        <w:t>54 </w:t>
      </w:r>
      <w:r w:rsidRPr="003B4D24">
        <w:rPr>
          <w:rFonts w:ascii="Times New Roman" w:eastAsia="Calibri" w:hAnsi="Times New Roman" w:cs="Times New Roman"/>
          <w:iCs/>
          <w:sz w:val="18"/>
          <w:szCs w:val="18"/>
        </w:rPr>
        <w:t>Now when the centurion, and they that were with him, watching Jesus, saw the earthquake, and those things that were done, they feared greatly, saying, Truly this was the Son of God.</w:t>
      </w:r>
    </w:p>
    <w:p w14:paraId="39473047"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Luke 1:26-28</w:t>
      </w:r>
      <w:r w:rsidRPr="003B4D24">
        <w:rPr>
          <w:rFonts w:ascii="Times New Roman" w:eastAsia="Calibri" w:hAnsi="Times New Roman" w:cs="Times New Roman"/>
          <w:iCs/>
          <w:sz w:val="18"/>
          <w:szCs w:val="18"/>
        </w:rPr>
        <w:t xml:space="preserve">, And in the sixth month the angel Gabriel was sent from God unto a city of Galilee, named Nazareth, </w:t>
      </w:r>
      <w:r w:rsidRPr="003B4D24">
        <w:rPr>
          <w:rFonts w:ascii="Times New Roman" w:eastAsia="Calibri" w:hAnsi="Times New Roman" w:cs="Times New Roman"/>
          <w:iCs/>
          <w:sz w:val="18"/>
          <w:szCs w:val="18"/>
          <w:vertAlign w:val="superscript"/>
        </w:rPr>
        <w:t>27 </w:t>
      </w:r>
      <w:r w:rsidRPr="003B4D24">
        <w:rPr>
          <w:rFonts w:ascii="Times New Roman" w:eastAsia="Calibri" w:hAnsi="Times New Roman" w:cs="Times New Roman"/>
          <w:iCs/>
          <w:sz w:val="18"/>
          <w:szCs w:val="18"/>
        </w:rPr>
        <w:t xml:space="preserve">To a virgin espoused to a man whose name was Joseph, of the house of David; and the virgin's name was Mary. </w:t>
      </w:r>
      <w:r w:rsidRPr="003B4D24">
        <w:rPr>
          <w:rFonts w:ascii="Times New Roman" w:eastAsia="Calibri" w:hAnsi="Times New Roman" w:cs="Times New Roman"/>
          <w:iCs/>
          <w:sz w:val="18"/>
          <w:szCs w:val="18"/>
          <w:vertAlign w:val="superscript"/>
        </w:rPr>
        <w:t>28 </w:t>
      </w:r>
      <w:r w:rsidRPr="003B4D24">
        <w:rPr>
          <w:rFonts w:ascii="Times New Roman" w:eastAsia="Calibri" w:hAnsi="Times New Roman" w:cs="Times New Roman"/>
          <w:iCs/>
          <w:sz w:val="18"/>
          <w:szCs w:val="18"/>
        </w:rPr>
        <w:t>And the angel came in unto her, and said, Hail, thou that art highly favoured, the Lord is with thee: blessed art thou among women.</w:t>
      </w:r>
    </w:p>
    <w:p w14:paraId="7B13F738"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Luke 24:1-7</w:t>
      </w:r>
      <w:r w:rsidRPr="003B4D24">
        <w:rPr>
          <w:rFonts w:ascii="Times New Roman" w:eastAsia="Calibri" w:hAnsi="Times New Roman" w:cs="Times New Roman"/>
          <w:iCs/>
          <w:sz w:val="18"/>
          <w:szCs w:val="18"/>
        </w:rPr>
        <w:t xml:space="preserve">, Now upon the first day of the week, very early in the morning, they came unto the sepulchre, bringing the spices which they had prepared, and certain others with them.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 xml:space="preserve">And they found the stone rolled away from the sepulchre.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And they entered in, and found not the body of the Lord Jesus.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And it came to pass, as they were much perplexed thereabout, behold, two men stood by them in shining garments: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And as they were afraid, and bowed down their faces to the earth, they said unto them, Why seek ye the living among the dead?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 xml:space="preserve">He is not here, but is risen: remember how he spake unto you when he was yet in Galilee,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Saying, The Son of man must be delivered into the hands of sinful men, and be crucified, and the third day rise again.</w:t>
      </w:r>
    </w:p>
    <w:p w14:paraId="480020F8"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Luke 24:50-51</w:t>
      </w:r>
      <w:r w:rsidRPr="003B4D24">
        <w:rPr>
          <w:rFonts w:ascii="Times New Roman" w:eastAsia="Calibri" w:hAnsi="Times New Roman" w:cs="Times New Roman"/>
          <w:iCs/>
          <w:sz w:val="18"/>
          <w:szCs w:val="18"/>
        </w:rPr>
        <w:t xml:space="preserve">, And he led them out as far as to Bethany, and he lifted up his hands, and blessed them. </w:t>
      </w:r>
      <w:r w:rsidRPr="003B4D24">
        <w:rPr>
          <w:rFonts w:ascii="Times New Roman" w:eastAsia="Calibri" w:hAnsi="Times New Roman" w:cs="Times New Roman"/>
          <w:iCs/>
          <w:sz w:val="18"/>
          <w:szCs w:val="18"/>
          <w:vertAlign w:val="superscript"/>
        </w:rPr>
        <w:t>51 </w:t>
      </w:r>
      <w:r w:rsidRPr="003B4D24">
        <w:rPr>
          <w:rFonts w:ascii="Times New Roman" w:eastAsia="Calibri" w:hAnsi="Times New Roman" w:cs="Times New Roman"/>
          <w:iCs/>
          <w:sz w:val="18"/>
          <w:szCs w:val="18"/>
        </w:rPr>
        <w:t>And it came to pass, while he blessed them, he was parted from them, and carried up into heaven.</w:t>
      </w:r>
    </w:p>
    <w:p w14:paraId="47FDAD39" w14:textId="5E79CFEA"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John 1:1-34</w:t>
      </w:r>
      <w:r w:rsidRPr="003B4D24">
        <w:rPr>
          <w:rFonts w:ascii="Times New Roman" w:eastAsia="Calibri" w:hAnsi="Times New Roman" w:cs="Times New Roman"/>
          <w:iCs/>
          <w:sz w:val="18"/>
          <w:szCs w:val="18"/>
        </w:rPr>
        <w:t xml:space="preserve">, In the beginning was the Word, and the Word was with God, and the Word was God.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The same was in the beginning with God.</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All things were made by him; and without him was not any thing made that was made.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In him was life; and the life was the light of men.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And the light shineth in darkness; and the darkness comprehended it not.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There was a man sent from God, whose name was John.</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 xml:space="preserve">The same came for a witness, to bear witness of the Light, that all men through him might believe. </w:t>
      </w:r>
      <w:r w:rsidRPr="003B4D24">
        <w:rPr>
          <w:rFonts w:ascii="Times New Roman" w:eastAsia="Calibri" w:hAnsi="Times New Roman" w:cs="Times New Roman"/>
          <w:iCs/>
          <w:sz w:val="18"/>
          <w:szCs w:val="18"/>
          <w:vertAlign w:val="superscript"/>
        </w:rPr>
        <w:t>8 </w:t>
      </w:r>
      <w:r w:rsidRPr="003B4D24">
        <w:rPr>
          <w:rFonts w:ascii="Times New Roman" w:eastAsia="Calibri" w:hAnsi="Times New Roman" w:cs="Times New Roman"/>
          <w:iCs/>
          <w:sz w:val="18"/>
          <w:szCs w:val="18"/>
        </w:rPr>
        <w:t xml:space="preserve">He was not that </w:t>
      </w:r>
      <w:r w:rsidR="001904E3" w:rsidRPr="003B4D24">
        <w:rPr>
          <w:rFonts w:ascii="Times New Roman" w:eastAsia="Calibri" w:hAnsi="Times New Roman" w:cs="Times New Roman"/>
          <w:iCs/>
          <w:sz w:val="18"/>
          <w:szCs w:val="18"/>
        </w:rPr>
        <w:t>Light but</w:t>
      </w:r>
      <w:r w:rsidRPr="003B4D24">
        <w:rPr>
          <w:rFonts w:ascii="Times New Roman" w:eastAsia="Calibri" w:hAnsi="Times New Roman" w:cs="Times New Roman"/>
          <w:iCs/>
          <w:sz w:val="18"/>
          <w:szCs w:val="18"/>
        </w:rPr>
        <w:t xml:space="preserve"> was sent to bear witness of that Light. </w:t>
      </w:r>
      <w:r w:rsidRPr="003B4D24">
        <w:rPr>
          <w:rFonts w:ascii="Times New Roman" w:eastAsia="Calibri" w:hAnsi="Times New Roman" w:cs="Times New Roman"/>
          <w:iCs/>
          <w:sz w:val="18"/>
          <w:szCs w:val="18"/>
          <w:vertAlign w:val="superscript"/>
        </w:rPr>
        <w:t>9 </w:t>
      </w:r>
      <w:r w:rsidRPr="003B4D24">
        <w:rPr>
          <w:rFonts w:ascii="Times New Roman" w:eastAsia="Calibri" w:hAnsi="Times New Roman" w:cs="Times New Roman"/>
          <w:iCs/>
          <w:sz w:val="18"/>
          <w:szCs w:val="18"/>
        </w:rPr>
        <w:t xml:space="preserve">That was the true Light, which lighteth every man that cometh into the world.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 xml:space="preserve">He was in the world, and the world was made by him, and the world knew him not. </w:t>
      </w:r>
      <w:r w:rsidRPr="003B4D24">
        <w:rPr>
          <w:rFonts w:ascii="Times New Roman" w:eastAsia="Calibri" w:hAnsi="Times New Roman" w:cs="Times New Roman"/>
          <w:iCs/>
          <w:sz w:val="18"/>
          <w:szCs w:val="18"/>
          <w:vertAlign w:val="superscript"/>
        </w:rPr>
        <w:t>11 </w:t>
      </w:r>
      <w:r w:rsidRPr="003B4D24">
        <w:rPr>
          <w:rFonts w:ascii="Times New Roman" w:eastAsia="Calibri" w:hAnsi="Times New Roman" w:cs="Times New Roman"/>
          <w:iCs/>
          <w:sz w:val="18"/>
          <w:szCs w:val="18"/>
        </w:rPr>
        <w:t xml:space="preserve">He came unto his own, and his own received him not. </w:t>
      </w:r>
      <w:r w:rsidRPr="003B4D24">
        <w:rPr>
          <w:rFonts w:ascii="Times New Roman" w:eastAsia="Calibri" w:hAnsi="Times New Roman" w:cs="Times New Roman"/>
          <w:iCs/>
          <w:sz w:val="18"/>
          <w:szCs w:val="18"/>
          <w:vertAlign w:val="superscript"/>
        </w:rPr>
        <w:t>12 </w:t>
      </w:r>
      <w:r w:rsidRPr="003B4D24">
        <w:rPr>
          <w:rFonts w:ascii="Times New Roman" w:eastAsia="Calibri" w:hAnsi="Times New Roman" w:cs="Times New Roman"/>
          <w:iCs/>
          <w:sz w:val="18"/>
          <w:szCs w:val="18"/>
        </w:rPr>
        <w:t xml:space="preserve">But as many as received him, to them gave he power to become the sons of God, even to them that believe on his name: </w:t>
      </w:r>
      <w:r w:rsidRPr="003B4D24">
        <w:rPr>
          <w:rFonts w:ascii="Times New Roman" w:eastAsia="Calibri" w:hAnsi="Times New Roman" w:cs="Times New Roman"/>
          <w:iCs/>
          <w:sz w:val="18"/>
          <w:szCs w:val="18"/>
          <w:vertAlign w:val="superscript"/>
        </w:rPr>
        <w:t>13 </w:t>
      </w:r>
      <w:r w:rsidRPr="003B4D24">
        <w:rPr>
          <w:rFonts w:ascii="Times New Roman" w:eastAsia="Calibri" w:hAnsi="Times New Roman" w:cs="Times New Roman"/>
          <w:iCs/>
          <w:sz w:val="18"/>
          <w:szCs w:val="18"/>
        </w:rPr>
        <w:t xml:space="preserve">Which were born, not of blood, nor of the will of the flesh, nor of the will of man, but of God.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 xml:space="preserve">And the Word was made flesh, and dwelt among us, (and we beheld his glory, the glory as of the only begotten of the Father,) full of grace and truth.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 xml:space="preserve">John bare witness of him, and cried, saying, This was he of whom I spake, He that cometh after me is preferred before me: for he was before me.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 xml:space="preserve">And of his fulness have all we received, and grace for grace. </w:t>
      </w:r>
      <w:r w:rsidRPr="003B4D24">
        <w:rPr>
          <w:rFonts w:ascii="Times New Roman" w:eastAsia="Calibri" w:hAnsi="Times New Roman" w:cs="Times New Roman"/>
          <w:iCs/>
          <w:sz w:val="18"/>
          <w:szCs w:val="18"/>
          <w:vertAlign w:val="superscript"/>
        </w:rPr>
        <w:t>17 </w:t>
      </w:r>
      <w:r w:rsidRPr="003B4D24">
        <w:rPr>
          <w:rFonts w:ascii="Times New Roman" w:eastAsia="Calibri" w:hAnsi="Times New Roman" w:cs="Times New Roman"/>
          <w:iCs/>
          <w:sz w:val="18"/>
          <w:szCs w:val="18"/>
        </w:rPr>
        <w:t xml:space="preserve">For the law was given by Moses, but grace and truth came by Jesus Christ. </w:t>
      </w:r>
      <w:r w:rsidRPr="003B4D24">
        <w:rPr>
          <w:rFonts w:ascii="Times New Roman" w:eastAsia="Calibri" w:hAnsi="Times New Roman" w:cs="Times New Roman"/>
          <w:iCs/>
          <w:sz w:val="18"/>
          <w:szCs w:val="18"/>
          <w:vertAlign w:val="superscript"/>
        </w:rPr>
        <w:t>18 </w:t>
      </w:r>
      <w:r w:rsidRPr="003B4D24">
        <w:rPr>
          <w:rFonts w:ascii="Times New Roman" w:eastAsia="Calibri" w:hAnsi="Times New Roman" w:cs="Times New Roman"/>
          <w:iCs/>
          <w:sz w:val="18"/>
          <w:szCs w:val="18"/>
        </w:rPr>
        <w:t xml:space="preserve">No man hath seen God at any time, the only begotten Son, which is in the bosom of the Father, he hath declared him. </w:t>
      </w:r>
      <w:r w:rsidRPr="003B4D24">
        <w:rPr>
          <w:rFonts w:ascii="Times New Roman" w:eastAsia="Calibri" w:hAnsi="Times New Roman" w:cs="Times New Roman"/>
          <w:iCs/>
          <w:sz w:val="18"/>
          <w:szCs w:val="18"/>
          <w:vertAlign w:val="superscript"/>
        </w:rPr>
        <w:t>19 </w:t>
      </w:r>
      <w:r w:rsidRPr="003B4D24">
        <w:rPr>
          <w:rFonts w:ascii="Times New Roman" w:eastAsia="Calibri" w:hAnsi="Times New Roman" w:cs="Times New Roman"/>
          <w:iCs/>
          <w:sz w:val="18"/>
          <w:szCs w:val="18"/>
        </w:rPr>
        <w:t xml:space="preserve">And this is the record of John, when the Jews sent priests and Levites from Jerusalem to ask him, Who art thou? </w:t>
      </w:r>
      <w:r w:rsidRPr="003B4D24">
        <w:rPr>
          <w:rFonts w:ascii="Times New Roman" w:eastAsia="Calibri" w:hAnsi="Times New Roman" w:cs="Times New Roman"/>
          <w:iCs/>
          <w:sz w:val="18"/>
          <w:szCs w:val="18"/>
          <w:vertAlign w:val="superscript"/>
        </w:rPr>
        <w:t>20 </w:t>
      </w:r>
      <w:r w:rsidRPr="003B4D24">
        <w:rPr>
          <w:rFonts w:ascii="Times New Roman" w:eastAsia="Calibri" w:hAnsi="Times New Roman" w:cs="Times New Roman"/>
          <w:iCs/>
          <w:sz w:val="18"/>
          <w:szCs w:val="18"/>
        </w:rPr>
        <w:t xml:space="preserve">And he confessed, and denied not; but confessed, I am not the Christ. </w:t>
      </w:r>
      <w:r w:rsidRPr="003B4D24">
        <w:rPr>
          <w:rFonts w:ascii="Times New Roman" w:eastAsia="Calibri" w:hAnsi="Times New Roman" w:cs="Times New Roman"/>
          <w:iCs/>
          <w:sz w:val="18"/>
          <w:szCs w:val="18"/>
          <w:vertAlign w:val="superscript"/>
        </w:rPr>
        <w:t>21 </w:t>
      </w:r>
      <w:r w:rsidRPr="003B4D24">
        <w:rPr>
          <w:rFonts w:ascii="Times New Roman" w:eastAsia="Calibri" w:hAnsi="Times New Roman" w:cs="Times New Roman"/>
          <w:iCs/>
          <w:sz w:val="18"/>
          <w:szCs w:val="18"/>
        </w:rPr>
        <w:t xml:space="preserve">And they asked him, What then? Art thou Elias? And he saith, I am not. Art thou that prophet? And he answered, No. </w:t>
      </w:r>
      <w:r w:rsidRPr="003B4D24">
        <w:rPr>
          <w:rFonts w:ascii="Times New Roman" w:eastAsia="Calibri" w:hAnsi="Times New Roman" w:cs="Times New Roman"/>
          <w:iCs/>
          <w:sz w:val="18"/>
          <w:szCs w:val="18"/>
          <w:vertAlign w:val="superscript"/>
        </w:rPr>
        <w:t>22 </w:t>
      </w:r>
      <w:r w:rsidRPr="003B4D24">
        <w:rPr>
          <w:rFonts w:ascii="Times New Roman" w:eastAsia="Calibri" w:hAnsi="Times New Roman" w:cs="Times New Roman"/>
          <w:iCs/>
          <w:sz w:val="18"/>
          <w:szCs w:val="18"/>
        </w:rPr>
        <w:t xml:space="preserve">Then said they unto him, Who art thou? that we may give an answer to them that sent us. What sayest thou of thyself? </w:t>
      </w:r>
      <w:r w:rsidRPr="003B4D24">
        <w:rPr>
          <w:rFonts w:ascii="Times New Roman" w:eastAsia="Calibri" w:hAnsi="Times New Roman" w:cs="Times New Roman"/>
          <w:iCs/>
          <w:sz w:val="18"/>
          <w:szCs w:val="18"/>
          <w:vertAlign w:val="superscript"/>
        </w:rPr>
        <w:t>23 </w:t>
      </w:r>
      <w:r w:rsidRPr="003B4D24">
        <w:rPr>
          <w:rFonts w:ascii="Times New Roman" w:eastAsia="Calibri" w:hAnsi="Times New Roman" w:cs="Times New Roman"/>
          <w:iCs/>
          <w:sz w:val="18"/>
          <w:szCs w:val="18"/>
        </w:rPr>
        <w:t xml:space="preserve">He said, I am the voice of one crying in the wilderness, Make straight the way of the Lord, as said the prophet Esaias. </w:t>
      </w:r>
      <w:r w:rsidRPr="003B4D24">
        <w:rPr>
          <w:rFonts w:ascii="Times New Roman" w:eastAsia="Calibri" w:hAnsi="Times New Roman" w:cs="Times New Roman"/>
          <w:iCs/>
          <w:sz w:val="18"/>
          <w:szCs w:val="18"/>
          <w:vertAlign w:val="superscript"/>
        </w:rPr>
        <w:t>24 </w:t>
      </w:r>
      <w:r w:rsidRPr="003B4D24">
        <w:rPr>
          <w:rFonts w:ascii="Times New Roman" w:eastAsia="Calibri" w:hAnsi="Times New Roman" w:cs="Times New Roman"/>
          <w:iCs/>
          <w:sz w:val="18"/>
          <w:szCs w:val="18"/>
        </w:rPr>
        <w:t xml:space="preserve">And they which were sent were of the Pharisees. </w:t>
      </w:r>
      <w:r w:rsidRPr="003B4D24">
        <w:rPr>
          <w:rFonts w:ascii="Times New Roman" w:eastAsia="Calibri" w:hAnsi="Times New Roman" w:cs="Times New Roman"/>
          <w:iCs/>
          <w:sz w:val="18"/>
          <w:szCs w:val="18"/>
          <w:vertAlign w:val="superscript"/>
        </w:rPr>
        <w:t>25 </w:t>
      </w:r>
      <w:r w:rsidRPr="003B4D24">
        <w:rPr>
          <w:rFonts w:ascii="Times New Roman" w:eastAsia="Calibri" w:hAnsi="Times New Roman" w:cs="Times New Roman"/>
          <w:iCs/>
          <w:sz w:val="18"/>
          <w:szCs w:val="18"/>
        </w:rPr>
        <w:t xml:space="preserve">And they asked him, and said unto him, Why baptizest thou then, if thou be not that Christ, nor Elias, neither that prophet? </w:t>
      </w:r>
      <w:r w:rsidRPr="003B4D24">
        <w:rPr>
          <w:rFonts w:ascii="Times New Roman" w:eastAsia="Calibri" w:hAnsi="Times New Roman" w:cs="Times New Roman"/>
          <w:iCs/>
          <w:sz w:val="18"/>
          <w:szCs w:val="18"/>
          <w:vertAlign w:val="superscript"/>
        </w:rPr>
        <w:t>26 </w:t>
      </w:r>
      <w:r w:rsidRPr="003B4D24">
        <w:rPr>
          <w:rFonts w:ascii="Times New Roman" w:eastAsia="Calibri" w:hAnsi="Times New Roman" w:cs="Times New Roman"/>
          <w:iCs/>
          <w:sz w:val="18"/>
          <w:szCs w:val="18"/>
        </w:rPr>
        <w:t xml:space="preserve">John answered them, saying, I baptize with water: but there standeth one among you, whom ye know not; </w:t>
      </w:r>
      <w:r w:rsidRPr="003B4D24">
        <w:rPr>
          <w:rFonts w:ascii="Times New Roman" w:eastAsia="Calibri" w:hAnsi="Times New Roman" w:cs="Times New Roman"/>
          <w:iCs/>
          <w:sz w:val="18"/>
          <w:szCs w:val="18"/>
          <w:vertAlign w:val="superscript"/>
        </w:rPr>
        <w:t>27 </w:t>
      </w:r>
      <w:r w:rsidRPr="003B4D24">
        <w:rPr>
          <w:rFonts w:ascii="Times New Roman" w:eastAsia="Calibri" w:hAnsi="Times New Roman" w:cs="Times New Roman"/>
          <w:iCs/>
          <w:sz w:val="18"/>
          <w:szCs w:val="18"/>
        </w:rPr>
        <w:t xml:space="preserve">He it is, who coming after me is preferred before me, whose shoe's latchet I am not worthy to unloose. </w:t>
      </w:r>
      <w:r w:rsidRPr="003B4D24">
        <w:rPr>
          <w:rFonts w:ascii="Times New Roman" w:eastAsia="Calibri" w:hAnsi="Times New Roman" w:cs="Times New Roman"/>
          <w:iCs/>
          <w:sz w:val="18"/>
          <w:szCs w:val="18"/>
          <w:vertAlign w:val="superscript"/>
        </w:rPr>
        <w:t>28 </w:t>
      </w:r>
      <w:r w:rsidRPr="003B4D24">
        <w:rPr>
          <w:rFonts w:ascii="Times New Roman" w:eastAsia="Calibri" w:hAnsi="Times New Roman" w:cs="Times New Roman"/>
          <w:iCs/>
          <w:sz w:val="18"/>
          <w:szCs w:val="18"/>
        </w:rPr>
        <w:t xml:space="preserve">These things were done in Bethabara beyond Jordan, where John was baptizing. </w:t>
      </w:r>
      <w:r w:rsidRPr="003B4D24">
        <w:rPr>
          <w:rFonts w:ascii="Times New Roman" w:eastAsia="Calibri" w:hAnsi="Times New Roman" w:cs="Times New Roman"/>
          <w:iCs/>
          <w:sz w:val="18"/>
          <w:szCs w:val="18"/>
          <w:vertAlign w:val="superscript"/>
        </w:rPr>
        <w:t>29 </w:t>
      </w:r>
      <w:r w:rsidRPr="003B4D24">
        <w:rPr>
          <w:rFonts w:ascii="Times New Roman" w:eastAsia="Calibri" w:hAnsi="Times New Roman" w:cs="Times New Roman"/>
          <w:iCs/>
          <w:sz w:val="18"/>
          <w:szCs w:val="18"/>
        </w:rPr>
        <w:t xml:space="preserve">The next day John seeth Jesus coming unto him, and saith, Behold the Lamb of God, which taketh away the sin of the world. </w:t>
      </w:r>
      <w:r w:rsidRPr="003B4D24">
        <w:rPr>
          <w:rFonts w:ascii="Times New Roman" w:eastAsia="Calibri" w:hAnsi="Times New Roman" w:cs="Times New Roman"/>
          <w:iCs/>
          <w:sz w:val="18"/>
          <w:szCs w:val="18"/>
          <w:vertAlign w:val="superscript"/>
        </w:rPr>
        <w:t>30 </w:t>
      </w:r>
      <w:r w:rsidRPr="003B4D24">
        <w:rPr>
          <w:rFonts w:ascii="Times New Roman" w:eastAsia="Calibri" w:hAnsi="Times New Roman" w:cs="Times New Roman"/>
          <w:iCs/>
          <w:sz w:val="18"/>
          <w:szCs w:val="18"/>
        </w:rPr>
        <w:t xml:space="preserve">This is he of whom I said, After me cometh a man which is preferred before me: for he was before me. </w:t>
      </w:r>
      <w:r w:rsidRPr="003B4D24">
        <w:rPr>
          <w:rFonts w:ascii="Times New Roman" w:eastAsia="Calibri" w:hAnsi="Times New Roman" w:cs="Times New Roman"/>
          <w:iCs/>
          <w:sz w:val="18"/>
          <w:szCs w:val="18"/>
          <w:vertAlign w:val="superscript"/>
        </w:rPr>
        <w:t>31 </w:t>
      </w:r>
      <w:r w:rsidRPr="003B4D24">
        <w:rPr>
          <w:rFonts w:ascii="Times New Roman" w:eastAsia="Calibri" w:hAnsi="Times New Roman" w:cs="Times New Roman"/>
          <w:iCs/>
          <w:sz w:val="18"/>
          <w:szCs w:val="18"/>
        </w:rPr>
        <w:t xml:space="preserve">And I knew him not: but that he should be made manifest to Israel, therefore am I come </w:t>
      </w:r>
      <w:r w:rsidRPr="003B4D24">
        <w:rPr>
          <w:rFonts w:ascii="Times New Roman" w:eastAsia="Calibri" w:hAnsi="Times New Roman" w:cs="Times New Roman"/>
          <w:iCs/>
          <w:sz w:val="18"/>
          <w:szCs w:val="18"/>
        </w:rPr>
        <w:lastRenderedPageBreak/>
        <w:t xml:space="preserve">baptizing with water. </w:t>
      </w:r>
      <w:r w:rsidRPr="003B4D24">
        <w:rPr>
          <w:rFonts w:ascii="Times New Roman" w:eastAsia="Calibri" w:hAnsi="Times New Roman" w:cs="Times New Roman"/>
          <w:iCs/>
          <w:sz w:val="18"/>
          <w:szCs w:val="18"/>
          <w:vertAlign w:val="superscript"/>
        </w:rPr>
        <w:t>32 </w:t>
      </w:r>
      <w:r w:rsidRPr="003B4D24">
        <w:rPr>
          <w:rFonts w:ascii="Times New Roman" w:eastAsia="Calibri" w:hAnsi="Times New Roman" w:cs="Times New Roman"/>
          <w:iCs/>
          <w:sz w:val="18"/>
          <w:szCs w:val="18"/>
        </w:rPr>
        <w:t xml:space="preserve">And John bare record, saying, I saw the Spirit descending from heaven like a dove, and it abode upon him. </w:t>
      </w:r>
      <w:r w:rsidRPr="003B4D24">
        <w:rPr>
          <w:rFonts w:ascii="Times New Roman" w:eastAsia="Calibri" w:hAnsi="Times New Roman" w:cs="Times New Roman"/>
          <w:iCs/>
          <w:sz w:val="18"/>
          <w:szCs w:val="18"/>
          <w:vertAlign w:val="superscript"/>
        </w:rPr>
        <w:t>33 </w:t>
      </w:r>
      <w:r w:rsidRPr="003B4D24">
        <w:rPr>
          <w:rFonts w:ascii="Times New Roman" w:eastAsia="Calibri" w:hAnsi="Times New Roman" w:cs="Times New Roman"/>
          <w:iCs/>
          <w:sz w:val="18"/>
          <w:szCs w:val="18"/>
        </w:rPr>
        <w:t xml:space="preserve">And I knew him not: but he that sent me to baptize with water, the same said unto me, Upon whom thou shalt see the Spirit descending, and remaining on him, the same is he which baptizeth with the Holy Ghost. </w:t>
      </w:r>
      <w:r w:rsidRPr="003B4D24">
        <w:rPr>
          <w:rFonts w:ascii="Times New Roman" w:eastAsia="Calibri" w:hAnsi="Times New Roman" w:cs="Times New Roman"/>
          <w:iCs/>
          <w:sz w:val="18"/>
          <w:szCs w:val="18"/>
          <w:vertAlign w:val="superscript"/>
        </w:rPr>
        <w:t>34 </w:t>
      </w:r>
      <w:r w:rsidRPr="003B4D24">
        <w:rPr>
          <w:rFonts w:ascii="Times New Roman" w:eastAsia="Calibri" w:hAnsi="Times New Roman" w:cs="Times New Roman"/>
          <w:iCs/>
          <w:sz w:val="18"/>
          <w:szCs w:val="18"/>
        </w:rPr>
        <w:t>And I saw, and bare record that this is the Son of God.</w:t>
      </w:r>
    </w:p>
    <w:p w14:paraId="69EB4975"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John 14:3,</w:t>
      </w:r>
      <w:r w:rsidRPr="003B4D24">
        <w:rPr>
          <w:rFonts w:ascii="Times New Roman" w:eastAsia="Calibri" w:hAnsi="Times New Roman" w:cs="Times New Roman"/>
          <w:iCs/>
          <w:sz w:val="18"/>
          <w:szCs w:val="18"/>
        </w:rPr>
        <w:t xml:space="preserve"> And if I go and prepare a place for you, I will come again, and receive you unto myself; that where I am, there ye may be also.</w:t>
      </w:r>
    </w:p>
    <w:p w14:paraId="026E00F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Acts 2:31-33</w:t>
      </w:r>
      <w:r w:rsidRPr="003B4D24">
        <w:rPr>
          <w:rFonts w:ascii="Times New Roman" w:eastAsia="Calibri" w:hAnsi="Times New Roman" w:cs="Times New Roman"/>
          <w:iCs/>
          <w:sz w:val="18"/>
          <w:szCs w:val="18"/>
        </w:rPr>
        <w:t xml:space="preserve">, He seeing this before spake of the resurrection of Christ, that his soul was not left in hell, neither his flesh did see corruption. </w:t>
      </w:r>
      <w:r w:rsidRPr="003B4D24">
        <w:rPr>
          <w:rFonts w:ascii="Times New Roman" w:eastAsia="Calibri" w:hAnsi="Times New Roman" w:cs="Times New Roman"/>
          <w:iCs/>
          <w:sz w:val="18"/>
          <w:szCs w:val="18"/>
          <w:vertAlign w:val="superscript"/>
        </w:rPr>
        <w:t>32 </w:t>
      </w:r>
      <w:r w:rsidRPr="003B4D24">
        <w:rPr>
          <w:rFonts w:ascii="Times New Roman" w:eastAsia="Calibri" w:hAnsi="Times New Roman" w:cs="Times New Roman"/>
          <w:iCs/>
          <w:sz w:val="18"/>
          <w:szCs w:val="18"/>
        </w:rPr>
        <w:t xml:space="preserve">This Jesus hath God raised up, whereof we all are witnesses. </w:t>
      </w:r>
      <w:r w:rsidRPr="003B4D24">
        <w:rPr>
          <w:rFonts w:ascii="Times New Roman" w:eastAsia="Calibri" w:hAnsi="Times New Roman" w:cs="Times New Roman"/>
          <w:iCs/>
          <w:sz w:val="18"/>
          <w:szCs w:val="18"/>
          <w:vertAlign w:val="superscript"/>
        </w:rPr>
        <w:t>33 </w:t>
      </w:r>
      <w:r w:rsidRPr="003B4D24">
        <w:rPr>
          <w:rFonts w:ascii="Times New Roman" w:eastAsia="Calibri" w:hAnsi="Times New Roman" w:cs="Times New Roman"/>
          <w:iCs/>
          <w:sz w:val="18"/>
          <w:szCs w:val="18"/>
        </w:rPr>
        <w:t>Therefore being by the right hand of God exalted, and having received of the Father the promise of the Holy Ghost, he hath shed forth this, which ye now see and hear.</w:t>
      </w:r>
    </w:p>
    <w:p w14:paraId="5128006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Corinthians 15:3,</w:t>
      </w:r>
      <w:r w:rsidRPr="003B4D24">
        <w:rPr>
          <w:rFonts w:ascii="Times New Roman" w:eastAsia="Calibri" w:hAnsi="Times New Roman" w:cs="Times New Roman"/>
          <w:iCs/>
          <w:sz w:val="18"/>
          <w:szCs w:val="18"/>
        </w:rPr>
        <w:t xml:space="preserve"> For I delivered unto you first of all that which I also received, how that Christ died for our sins according to the scriptures;</w:t>
      </w:r>
    </w:p>
    <w:p w14:paraId="06A49F95"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Philippians 2:5-7</w:t>
      </w:r>
      <w:r w:rsidRPr="003B4D24">
        <w:rPr>
          <w:rFonts w:ascii="Times New Roman" w:eastAsia="Calibri" w:hAnsi="Times New Roman" w:cs="Times New Roman"/>
          <w:iCs/>
          <w:sz w:val="18"/>
          <w:szCs w:val="18"/>
        </w:rPr>
        <w:t xml:space="preserve">, Let this mind be in you, which was also in Christ Jesus: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 xml:space="preserve">Who, being in the form of God, thought it not robbery to be equal with God: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But made himself of no reputation, and took upon him the form of a servant, and was made in the likeness of men:</w:t>
      </w:r>
    </w:p>
    <w:p w14:paraId="748ABCAA"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Ephesians 1:7</w:t>
      </w:r>
      <w:r w:rsidRPr="003B4D24">
        <w:rPr>
          <w:rFonts w:ascii="Times New Roman" w:eastAsia="Calibri" w:hAnsi="Times New Roman" w:cs="Times New Roman"/>
          <w:iCs/>
          <w:sz w:val="18"/>
          <w:szCs w:val="18"/>
        </w:rPr>
        <w:t>, In whom we have redemption through his blood, the forgiveness of sins, according to the riches of his grace;</w:t>
      </w:r>
    </w:p>
    <w:p w14:paraId="0974C60A"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Hebrews 7:25</w:t>
      </w:r>
      <w:r w:rsidRPr="003B4D24">
        <w:rPr>
          <w:rFonts w:ascii="Times New Roman" w:eastAsia="Calibri" w:hAnsi="Times New Roman" w:cs="Times New Roman"/>
          <w:iCs/>
          <w:sz w:val="18"/>
          <w:szCs w:val="18"/>
        </w:rPr>
        <w:t>, Wherefore he is able also to save them to the uttermost that come unto God by him, seeing he ever liveth to make intercession for them.</w:t>
      </w:r>
    </w:p>
    <w:p w14:paraId="5FDE1FE8"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Hebrews 9:22</w:t>
      </w:r>
      <w:r w:rsidRPr="003B4D24">
        <w:rPr>
          <w:rFonts w:ascii="Times New Roman" w:eastAsia="Calibri" w:hAnsi="Times New Roman" w:cs="Times New Roman"/>
          <w:iCs/>
          <w:sz w:val="18"/>
          <w:szCs w:val="18"/>
        </w:rPr>
        <w:t>, And almost all things are by the law purged with blood; and without shedding of blood is no remission.</w:t>
      </w:r>
    </w:p>
    <w:p w14:paraId="677B02E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Hebrews 12:2</w:t>
      </w:r>
      <w:r w:rsidRPr="003B4D24">
        <w:rPr>
          <w:rFonts w:ascii="Times New Roman" w:eastAsia="Calibri" w:hAnsi="Times New Roman" w:cs="Times New Roman"/>
          <w:iCs/>
          <w:sz w:val="18"/>
          <w:szCs w:val="18"/>
        </w:rPr>
        <w:t>, Looking unto Jesus the author and finisher of our faith; who for the joy that was set before him endured the cross, despising the shame, and is set down at the right hand of the throne of God.</w:t>
      </w:r>
    </w:p>
    <w:p w14:paraId="752B999B"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John 5:20</w:t>
      </w:r>
      <w:r w:rsidRPr="003B4D24">
        <w:rPr>
          <w:rFonts w:ascii="Times New Roman" w:eastAsia="Calibri" w:hAnsi="Times New Roman" w:cs="Times New Roman"/>
          <w:iCs/>
          <w:sz w:val="18"/>
          <w:szCs w:val="18"/>
        </w:rPr>
        <w:t>, And we know that the Son of God is come, and hath given us an understanding, that we may know him that is true, and we are in him that is true, even in his Son Jesus Christ. This is the true God, and eternal life.</w:t>
      </w:r>
    </w:p>
    <w:p w14:paraId="24B0BDE8"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John 1:7</w:t>
      </w:r>
      <w:r w:rsidRPr="003B4D24">
        <w:rPr>
          <w:rFonts w:ascii="Times New Roman" w:eastAsia="Calibri" w:hAnsi="Times New Roman" w:cs="Times New Roman"/>
          <w:iCs/>
          <w:sz w:val="18"/>
          <w:szCs w:val="18"/>
        </w:rPr>
        <w:t>, But if we walk in the light, as he is in the light, we have fellowship one with another, and the blood of Jesus Christ his Son cleanseth us from all sin.</w:t>
      </w:r>
    </w:p>
    <w:p w14:paraId="2B7224A8"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John 2:1</w:t>
      </w:r>
      <w:r w:rsidRPr="003B4D24">
        <w:rPr>
          <w:rFonts w:ascii="Times New Roman" w:eastAsia="Calibri" w:hAnsi="Times New Roman" w:cs="Times New Roman"/>
          <w:iCs/>
          <w:sz w:val="18"/>
          <w:szCs w:val="18"/>
        </w:rPr>
        <w:t>, My little children, these things write I unto you, that ye sin not. And if any man sin, we have an advocate with the Father, Jesus Christ the righteous:</w:t>
      </w:r>
    </w:p>
    <w:p w14:paraId="54F4FD6C"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Revelation 19:11-16</w:t>
      </w:r>
      <w:r w:rsidRPr="003B4D24">
        <w:rPr>
          <w:rFonts w:ascii="Times New Roman" w:eastAsia="Calibri" w:hAnsi="Times New Roman" w:cs="Times New Roman"/>
          <w:iCs/>
          <w:sz w:val="18"/>
          <w:szCs w:val="18"/>
        </w:rPr>
        <w:t xml:space="preserve">, And I saw heaven opened, and behold a white horse; and he that sat upon him was called Faithful and True, and in righteousness he doth judge and make war. </w:t>
      </w:r>
      <w:r w:rsidRPr="003B4D24">
        <w:rPr>
          <w:rFonts w:ascii="Times New Roman" w:eastAsia="Calibri" w:hAnsi="Times New Roman" w:cs="Times New Roman"/>
          <w:iCs/>
          <w:sz w:val="18"/>
          <w:szCs w:val="18"/>
          <w:vertAlign w:val="superscript"/>
        </w:rPr>
        <w:t>12 </w:t>
      </w:r>
      <w:r w:rsidRPr="003B4D24">
        <w:rPr>
          <w:rFonts w:ascii="Times New Roman" w:eastAsia="Calibri" w:hAnsi="Times New Roman" w:cs="Times New Roman"/>
          <w:iCs/>
          <w:sz w:val="18"/>
          <w:szCs w:val="18"/>
        </w:rPr>
        <w:t xml:space="preserve">His eyes were as a flame of fire, and on his head were many crowns; and he had a name written, that no man knew, but he himself. </w:t>
      </w:r>
      <w:r w:rsidRPr="003B4D24">
        <w:rPr>
          <w:rFonts w:ascii="Times New Roman" w:eastAsia="Calibri" w:hAnsi="Times New Roman" w:cs="Times New Roman"/>
          <w:iCs/>
          <w:sz w:val="18"/>
          <w:szCs w:val="18"/>
          <w:vertAlign w:val="superscript"/>
        </w:rPr>
        <w:t>13 </w:t>
      </w:r>
      <w:r w:rsidRPr="003B4D24">
        <w:rPr>
          <w:rFonts w:ascii="Times New Roman" w:eastAsia="Calibri" w:hAnsi="Times New Roman" w:cs="Times New Roman"/>
          <w:iCs/>
          <w:sz w:val="18"/>
          <w:szCs w:val="18"/>
        </w:rPr>
        <w:t xml:space="preserve">And he was clothed with a vesture dipped in blood: and his name is called The Word of God.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 xml:space="preserve">And the armies which were in heaven followed him upon white horses, clothed in fine linen, white and clean.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 xml:space="preserve">And out of his mouth goeth a sharp sword, that with it he should smite the nations: and he shall rule them with a rod of iron: and he treadeth the winepress of the fierceness and wrath of Almighty God.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And he hath on his vesture and on his thigh a name written, King Of Kings, And Lord Of Lords.</w:t>
      </w:r>
    </w:p>
    <w:p w14:paraId="55AB0182"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Revelation 20:6</w:t>
      </w:r>
      <w:r w:rsidRPr="003B4D24">
        <w:rPr>
          <w:rFonts w:ascii="Times New Roman" w:eastAsia="Calibri" w:hAnsi="Times New Roman" w:cs="Times New Roman"/>
          <w:iCs/>
          <w:sz w:val="18"/>
          <w:szCs w:val="18"/>
        </w:rPr>
        <w:t>, Blessed and holy is he that hath part in the first resurrection: on such the second death hath no power, but they shall be priests of God and of Christ, and shall reign with him a thousand years.</w:t>
      </w:r>
    </w:p>
    <w:p w14:paraId="1C65B9F0" w14:textId="77777777" w:rsidR="001B7C1A" w:rsidRPr="003B4D24" w:rsidRDefault="001B7C1A" w:rsidP="001B7C1A">
      <w:pPr>
        <w:numPr>
          <w:ilvl w:val="0"/>
          <w:numId w:val="3"/>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the Person and Work of the Holy Spirit</w:t>
      </w:r>
    </w:p>
    <w:p w14:paraId="059ADA46"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IN THE HOLY SPIRIT, not as an abstract power or influence, but as the third Person of the Trinity sent into the world to convict of sin, to regenerate believing sinners, to indwell and seal believers, to comfort, teach and guide, and empower for service, and to produce in the yielded believer an ever-greater likeness of Christ. (Matthew 28:19; John 14:16-17, 16:7-14; Romans 8:14-27; 2 Corinthians 13:14; Ephesians 1:13, 4:30)</w:t>
      </w:r>
    </w:p>
    <w:p w14:paraId="20B457BE"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Matthew 28:19</w:t>
      </w:r>
      <w:r w:rsidRPr="003B4D24">
        <w:rPr>
          <w:rFonts w:ascii="Times New Roman" w:eastAsia="Calibri" w:hAnsi="Times New Roman" w:cs="Times New Roman"/>
          <w:iCs/>
          <w:sz w:val="18"/>
          <w:szCs w:val="18"/>
        </w:rPr>
        <w:t>, Go ye therefore, and teach all nations, baptizing them in the name of the Father, and of the Son, and of the Holy Ghost:</w:t>
      </w:r>
    </w:p>
    <w:p w14:paraId="4196E33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John 14:16-17</w:t>
      </w:r>
      <w:r w:rsidRPr="003B4D24">
        <w:rPr>
          <w:rFonts w:ascii="Times New Roman" w:eastAsia="Calibri" w:hAnsi="Times New Roman" w:cs="Times New Roman"/>
          <w:iCs/>
          <w:sz w:val="18"/>
          <w:szCs w:val="18"/>
        </w:rPr>
        <w:t xml:space="preserve">, And I will pray the Father, and he shall give you another Comforter, that he may abide with you for ever; </w:t>
      </w:r>
      <w:r w:rsidRPr="003B4D24">
        <w:rPr>
          <w:rFonts w:ascii="Times New Roman" w:eastAsia="Calibri" w:hAnsi="Times New Roman" w:cs="Times New Roman"/>
          <w:iCs/>
          <w:sz w:val="18"/>
          <w:szCs w:val="18"/>
          <w:vertAlign w:val="superscript"/>
        </w:rPr>
        <w:t>17 </w:t>
      </w:r>
      <w:r w:rsidRPr="003B4D24">
        <w:rPr>
          <w:rFonts w:ascii="Times New Roman" w:eastAsia="Calibri" w:hAnsi="Times New Roman" w:cs="Times New Roman"/>
          <w:iCs/>
          <w:sz w:val="18"/>
          <w:szCs w:val="18"/>
        </w:rPr>
        <w:t>Even the Spirit of truth; whom the world cannot receive, because it seeth him not, neither knoweth him: but ye know him; for he dwelleth with you, and shall be in you.</w:t>
      </w:r>
    </w:p>
    <w:p w14:paraId="5497DB52"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John 16:7-14</w:t>
      </w:r>
      <w:r w:rsidRPr="003B4D24">
        <w:rPr>
          <w:rFonts w:ascii="Times New Roman" w:eastAsia="Calibri" w:hAnsi="Times New Roman" w:cs="Times New Roman"/>
          <w:iCs/>
          <w:sz w:val="18"/>
          <w:szCs w:val="18"/>
        </w:rPr>
        <w:t xml:space="preserve">, Nevertheless I tell you the truth; It is expedient for you that I go away: for if I go not away, the Comforter will not come unto you; but if I depart, I will send him unto you. </w:t>
      </w:r>
      <w:r w:rsidRPr="003B4D24">
        <w:rPr>
          <w:rFonts w:ascii="Times New Roman" w:eastAsia="Calibri" w:hAnsi="Times New Roman" w:cs="Times New Roman"/>
          <w:iCs/>
          <w:sz w:val="18"/>
          <w:szCs w:val="18"/>
          <w:vertAlign w:val="superscript"/>
        </w:rPr>
        <w:t>8 </w:t>
      </w:r>
      <w:r w:rsidRPr="003B4D24">
        <w:rPr>
          <w:rFonts w:ascii="Times New Roman" w:eastAsia="Calibri" w:hAnsi="Times New Roman" w:cs="Times New Roman"/>
          <w:iCs/>
          <w:sz w:val="18"/>
          <w:szCs w:val="18"/>
        </w:rPr>
        <w:t xml:space="preserve">And when he is come, he will reprove the world of sin, and of righteousness, and of judgment: </w:t>
      </w:r>
      <w:r w:rsidRPr="003B4D24">
        <w:rPr>
          <w:rFonts w:ascii="Times New Roman" w:eastAsia="Calibri" w:hAnsi="Times New Roman" w:cs="Times New Roman"/>
          <w:iCs/>
          <w:sz w:val="18"/>
          <w:szCs w:val="18"/>
          <w:vertAlign w:val="superscript"/>
        </w:rPr>
        <w:t>9 </w:t>
      </w:r>
      <w:r w:rsidRPr="003B4D24">
        <w:rPr>
          <w:rFonts w:ascii="Times New Roman" w:eastAsia="Calibri" w:hAnsi="Times New Roman" w:cs="Times New Roman"/>
          <w:iCs/>
          <w:sz w:val="18"/>
          <w:szCs w:val="18"/>
        </w:rPr>
        <w:t xml:space="preserve">Of sin, because they believe not on me;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 xml:space="preserve">Of righteousness, because I go to my Father, and ye see me no more; </w:t>
      </w:r>
      <w:r w:rsidRPr="003B4D24">
        <w:rPr>
          <w:rFonts w:ascii="Times New Roman" w:eastAsia="Calibri" w:hAnsi="Times New Roman" w:cs="Times New Roman"/>
          <w:iCs/>
          <w:sz w:val="18"/>
          <w:szCs w:val="18"/>
          <w:vertAlign w:val="superscript"/>
        </w:rPr>
        <w:t>11 </w:t>
      </w:r>
      <w:r w:rsidRPr="003B4D24">
        <w:rPr>
          <w:rFonts w:ascii="Times New Roman" w:eastAsia="Calibri" w:hAnsi="Times New Roman" w:cs="Times New Roman"/>
          <w:iCs/>
          <w:sz w:val="18"/>
          <w:szCs w:val="18"/>
        </w:rPr>
        <w:t xml:space="preserve">Of judgment, because the prince of this world is judged. </w:t>
      </w:r>
      <w:r w:rsidRPr="003B4D24">
        <w:rPr>
          <w:rFonts w:ascii="Times New Roman" w:eastAsia="Calibri" w:hAnsi="Times New Roman" w:cs="Times New Roman"/>
          <w:iCs/>
          <w:sz w:val="18"/>
          <w:szCs w:val="18"/>
          <w:vertAlign w:val="superscript"/>
        </w:rPr>
        <w:t>12 </w:t>
      </w:r>
      <w:r w:rsidRPr="003B4D24">
        <w:rPr>
          <w:rFonts w:ascii="Times New Roman" w:eastAsia="Calibri" w:hAnsi="Times New Roman" w:cs="Times New Roman"/>
          <w:iCs/>
          <w:sz w:val="18"/>
          <w:szCs w:val="18"/>
        </w:rPr>
        <w:t xml:space="preserve">I have yet many things to say unto you, but ye cannot bear them now. </w:t>
      </w:r>
      <w:r w:rsidRPr="003B4D24">
        <w:rPr>
          <w:rFonts w:ascii="Times New Roman" w:eastAsia="Calibri" w:hAnsi="Times New Roman" w:cs="Times New Roman"/>
          <w:iCs/>
          <w:sz w:val="18"/>
          <w:szCs w:val="18"/>
          <w:vertAlign w:val="superscript"/>
        </w:rPr>
        <w:t>13 </w:t>
      </w:r>
      <w:r w:rsidRPr="003B4D24">
        <w:rPr>
          <w:rFonts w:ascii="Times New Roman" w:eastAsia="Calibri" w:hAnsi="Times New Roman" w:cs="Times New Roman"/>
          <w:iCs/>
          <w:sz w:val="18"/>
          <w:szCs w:val="18"/>
        </w:rPr>
        <w:t xml:space="preserve">Howbeit when he, the Spirit of truth, is come, he will guide you </w:t>
      </w:r>
      <w:r w:rsidRPr="003B4D24">
        <w:rPr>
          <w:rFonts w:ascii="Times New Roman" w:eastAsia="Calibri" w:hAnsi="Times New Roman" w:cs="Times New Roman"/>
          <w:iCs/>
          <w:sz w:val="18"/>
          <w:szCs w:val="18"/>
        </w:rPr>
        <w:lastRenderedPageBreak/>
        <w:t xml:space="preserve">into all truth: for he shall not speak of himself; but whatsoever he shall hear, that shall he speak: and he will shew you things to come.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He shall glorify me: for he shall receive of mine, and shall shew it unto you.</w:t>
      </w:r>
    </w:p>
    <w:p w14:paraId="60C5BBEB"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8:14-27</w:t>
      </w:r>
      <w:r w:rsidRPr="003B4D24">
        <w:rPr>
          <w:rFonts w:ascii="Times New Roman" w:eastAsia="Calibri" w:hAnsi="Times New Roman" w:cs="Times New Roman"/>
          <w:iCs/>
          <w:sz w:val="18"/>
          <w:szCs w:val="18"/>
        </w:rPr>
        <w:t xml:space="preserve">, For as many as are led by the Spirit of God, they are the sons of God.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 xml:space="preserve">For ye have not received the spirit of bondage again to fear; but ye have received the Spirit of adoption, whereby we cry, Abba, Father.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 xml:space="preserve">The Spirit itself beareth witness with our spirit, that we are the children of God: </w:t>
      </w:r>
      <w:r w:rsidRPr="003B4D24">
        <w:rPr>
          <w:rFonts w:ascii="Times New Roman" w:eastAsia="Calibri" w:hAnsi="Times New Roman" w:cs="Times New Roman"/>
          <w:iCs/>
          <w:sz w:val="18"/>
          <w:szCs w:val="18"/>
          <w:vertAlign w:val="superscript"/>
        </w:rPr>
        <w:t>17 </w:t>
      </w:r>
      <w:r w:rsidRPr="003B4D24">
        <w:rPr>
          <w:rFonts w:ascii="Times New Roman" w:eastAsia="Calibri" w:hAnsi="Times New Roman" w:cs="Times New Roman"/>
          <w:iCs/>
          <w:sz w:val="18"/>
          <w:szCs w:val="18"/>
        </w:rPr>
        <w:t xml:space="preserve">And if children, then heirs; heirs of God, and joint-heirs with Christ; if so be that we suffer with him, that we may be also glorified together. </w:t>
      </w:r>
      <w:r w:rsidRPr="003B4D24">
        <w:rPr>
          <w:rFonts w:ascii="Times New Roman" w:eastAsia="Calibri" w:hAnsi="Times New Roman" w:cs="Times New Roman"/>
          <w:iCs/>
          <w:sz w:val="18"/>
          <w:szCs w:val="18"/>
          <w:vertAlign w:val="superscript"/>
        </w:rPr>
        <w:t>18 </w:t>
      </w:r>
      <w:r w:rsidRPr="003B4D24">
        <w:rPr>
          <w:rFonts w:ascii="Times New Roman" w:eastAsia="Calibri" w:hAnsi="Times New Roman" w:cs="Times New Roman"/>
          <w:iCs/>
          <w:sz w:val="18"/>
          <w:szCs w:val="18"/>
        </w:rPr>
        <w:t xml:space="preserve">For I reckon that the sufferings of this present time are not worthy to be compared with the glory which shall be revealed in us. </w:t>
      </w:r>
      <w:r w:rsidRPr="003B4D24">
        <w:rPr>
          <w:rFonts w:ascii="Times New Roman" w:eastAsia="Calibri" w:hAnsi="Times New Roman" w:cs="Times New Roman"/>
          <w:iCs/>
          <w:sz w:val="18"/>
          <w:szCs w:val="18"/>
          <w:vertAlign w:val="superscript"/>
        </w:rPr>
        <w:t>19 </w:t>
      </w:r>
      <w:r w:rsidRPr="003B4D24">
        <w:rPr>
          <w:rFonts w:ascii="Times New Roman" w:eastAsia="Calibri" w:hAnsi="Times New Roman" w:cs="Times New Roman"/>
          <w:iCs/>
          <w:sz w:val="18"/>
          <w:szCs w:val="18"/>
        </w:rPr>
        <w:t xml:space="preserve">For the earnest expectation of the creature waiteth for the manifestation of the sons of God. </w:t>
      </w:r>
      <w:r w:rsidRPr="003B4D24">
        <w:rPr>
          <w:rFonts w:ascii="Times New Roman" w:eastAsia="Calibri" w:hAnsi="Times New Roman" w:cs="Times New Roman"/>
          <w:iCs/>
          <w:sz w:val="18"/>
          <w:szCs w:val="18"/>
          <w:vertAlign w:val="superscript"/>
        </w:rPr>
        <w:t>20 </w:t>
      </w:r>
      <w:r w:rsidRPr="003B4D24">
        <w:rPr>
          <w:rFonts w:ascii="Times New Roman" w:eastAsia="Calibri" w:hAnsi="Times New Roman" w:cs="Times New Roman"/>
          <w:iCs/>
          <w:sz w:val="18"/>
          <w:szCs w:val="18"/>
        </w:rPr>
        <w:t xml:space="preserve">For the creature was made subject to vanity, not willingly, but by reason of him who hath subjected the same in hope, </w:t>
      </w:r>
      <w:r w:rsidRPr="003B4D24">
        <w:rPr>
          <w:rFonts w:ascii="Times New Roman" w:eastAsia="Calibri" w:hAnsi="Times New Roman" w:cs="Times New Roman"/>
          <w:iCs/>
          <w:sz w:val="18"/>
          <w:szCs w:val="18"/>
          <w:vertAlign w:val="superscript"/>
        </w:rPr>
        <w:t>21 </w:t>
      </w:r>
      <w:r w:rsidRPr="003B4D24">
        <w:rPr>
          <w:rFonts w:ascii="Times New Roman" w:eastAsia="Calibri" w:hAnsi="Times New Roman" w:cs="Times New Roman"/>
          <w:iCs/>
          <w:sz w:val="18"/>
          <w:szCs w:val="18"/>
        </w:rPr>
        <w:t xml:space="preserve">Because the creature itself also shall be delivered from the bondage of corruption into the glorious liberty of the children of God. </w:t>
      </w:r>
      <w:r w:rsidRPr="003B4D24">
        <w:rPr>
          <w:rFonts w:ascii="Times New Roman" w:eastAsia="Calibri" w:hAnsi="Times New Roman" w:cs="Times New Roman"/>
          <w:iCs/>
          <w:sz w:val="18"/>
          <w:szCs w:val="18"/>
          <w:vertAlign w:val="superscript"/>
        </w:rPr>
        <w:t>22 </w:t>
      </w:r>
      <w:r w:rsidRPr="003B4D24">
        <w:rPr>
          <w:rFonts w:ascii="Times New Roman" w:eastAsia="Calibri" w:hAnsi="Times New Roman" w:cs="Times New Roman"/>
          <w:iCs/>
          <w:sz w:val="18"/>
          <w:szCs w:val="18"/>
        </w:rPr>
        <w:t xml:space="preserve">For we know that the whole creation groaneth and travaileth in pain together until now. </w:t>
      </w:r>
      <w:r w:rsidRPr="003B4D24">
        <w:rPr>
          <w:rFonts w:ascii="Times New Roman" w:eastAsia="Calibri" w:hAnsi="Times New Roman" w:cs="Times New Roman"/>
          <w:iCs/>
          <w:sz w:val="18"/>
          <w:szCs w:val="18"/>
          <w:vertAlign w:val="superscript"/>
        </w:rPr>
        <w:t>23 </w:t>
      </w:r>
      <w:r w:rsidRPr="003B4D24">
        <w:rPr>
          <w:rFonts w:ascii="Times New Roman" w:eastAsia="Calibri" w:hAnsi="Times New Roman" w:cs="Times New Roman"/>
          <w:iCs/>
          <w:sz w:val="18"/>
          <w:szCs w:val="18"/>
        </w:rPr>
        <w:t xml:space="preserve">And not only they, but ourselves also, which have the firstfruits of the Spirit, even we ourselves groan within ourselves, waiting for the adoption, to wit, the redemption of our body. </w:t>
      </w:r>
      <w:r w:rsidRPr="003B4D24">
        <w:rPr>
          <w:rFonts w:ascii="Times New Roman" w:eastAsia="Calibri" w:hAnsi="Times New Roman" w:cs="Times New Roman"/>
          <w:iCs/>
          <w:sz w:val="18"/>
          <w:szCs w:val="18"/>
          <w:vertAlign w:val="superscript"/>
        </w:rPr>
        <w:t>24 </w:t>
      </w:r>
      <w:r w:rsidRPr="003B4D24">
        <w:rPr>
          <w:rFonts w:ascii="Times New Roman" w:eastAsia="Calibri" w:hAnsi="Times New Roman" w:cs="Times New Roman"/>
          <w:iCs/>
          <w:sz w:val="18"/>
          <w:szCs w:val="18"/>
        </w:rPr>
        <w:t xml:space="preserve">For we are saved by hope: but hope that is seen is not hope: for what a man seeth, why doth he yet hope for? </w:t>
      </w:r>
      <w:r w:rsidRPr="003B4D24">
        <w:rPr>
          <w:rFonts w:ascii="Times New Roman" w:eastAsia="Calibri" w:hAnsi="Times New Roman" w:cs="Times New Roman"/>
          <w:iCs/>
          <w:sz w:val="18"/>
          <w:szCs w:val="18"/>
          <w:vertAlign w:val="superscript"/>
        </w:rPr>
        <w:t>25 </w:t>
      </w:r>
      <w:r w:rsidRPr="003B4D24">
        <w:rPr>
          <w:rFonts w:ascii="Times New Roman" w:eastAsia="Calibri" w:hAnsi="Times New Roman" w:cs="Times New Roman"/>
          <w:iCs/>
          <w:sz w:val="18"/>
          <w:szCs w:val="18"/>
        </w:rPr>
        <w:t xml:space="preserve">But if we hope for that we see not, then do we with patience wait for it. </w:t>
      </w:r>
      <w:r w:rsidRPr="003B4D24">
        <w:rPr>
          <w:rFonts w:ascii="Times New Roman" w:eastAsia="Calibri" w:hAnsi="Times New Roman" w:cs="Times New Roman"/>
          <w:iCs/>
          <w:sz w:val="18"/>
          <w:szCs w:val="18"/>
          <w:vertAlign w:val="superscript"/>
        </w:rPr>
        <w:t>26 </w:t>
      </w:r>
      <w:r w:rsidRPr="003B4D24">
        <w:rPr>
          <w:rFonts w:ascii="Times New Roman" w:eastAsia="Calibri" w:hAnsi="Times New Roman" w:cs="Times New Roman"/>
          <w:iCs/>
          <w:sz w:val="18"/>
          <w:szCs w:val="18"/>
        </w:rPr>
        <w:t xml:space="preserve">Likewise the Spirit also helpeth our infirmities: for we know not what we should pray for as we ought: but the Spirit itself maketh intercession for us with groanings which cannot be uttered. </w:t>
      </w:r>
      <w:r w:rsidRPr="003B4D24">
        <w:rPr>
          <w:rFonts w:ascii="Times New Roman" w:eastAsia="Calibri" w:hAnsi="Times New Roman" w:cs="Times New Roman"/>
          <w:iCs/>
          <w:sz w:val="18"/>
          <w:szCs w:val="18"/>
          <w:vertAlign w:val="superscript"/>
        </w:rPr>
        <w:t>27 </w:t>
      </w:r>
      <w:r w:rsidRPr="003B4D24">
        <w:rPr>
          <w:rFonts w:ascii="Times New Roman" w:eastAsia="Calibri" w:hAnsi="Times New Roman" w:cs="Times New Roman"/>
          <w:iCs/>
          <w:sz w:val="18"/>
          <w:szCs w:val="18"/>
        </w:rPr>
        <w:t>And he that searcheth the hearts knoweth what is the mind of the Spirit, because he maketh intercession for the saints according to the will of God.</w:t>
      </w:r>
    </w:p>
    <w:p w14:paraId="1CC70C20"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Corinthians 13:14</w:t>
      </w:r>
      <w:r w:rsidRPr="003B4D24">
        <w:rPr>
          <w:rFonts w:ascii="Times New Roman" w:eastAsia="Calibri" w:hAnsi="Times New Roman" w:cs="Times New Roman"/>
          <w:iCs/>
          <w:sz w:val="18"/>
          <w:szCs w:val="18"/>
        </w:rPr>
        <w:t>, The grace of the Lord Jesus Christ, and the love of God, and the communion of the Holy Ghost, be with you all. Amen.</w:t>
      </w:r>
    </w:p>
    <w:p w14:paraId="1B28F4BB"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Ephesians 1:13</w:t>
      </w:r>
      <w:r w:rsidRPr="003B4D24">
        <w:rPr>
          <w:rFonts w:ascii="Times New Roman" w:eastAsia="Calibri" w:hAnsi="Times New Roman" w:cs="Times New Roman"/>
          <w:iCs/>
          <w:sz w:val="18"/>
          <w:szCs w:val="18"/>
        </w:rPr>
        <w:t>, In whom ye also trusted, after that ye heard the word of truth, the gospel of your salvation: in whom also after that ye believed, ye were sealed with that holy Spirit of promise,</w:t>
      </w:r>
    </w:p>
    <w:p w14:paraId="0D4159E4"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Ephesians 4:30</w:t>
      </w:r>
      <w:r w:rsidRPr="003B4D24">
        <w:rPr>
          <w:rFonts w:ascii="Times New Roman" w:eastAsia="Calibri" w:hAnsi="Times New Roman" w:cs="Times New Roman"/>
          <w:iCs/>
          <w:sz w:val="18"/>
          <w:szCs w:val="18"/>
        </w:rPr>
        <w:t>, And grieve not the holy Spirit of God, whereby ye are sealed unto the day of redemption.</w:t>
      </w:r>
    </w:p>
    <w:p w14:paraId="1F223CE6" w14:textId="77777777" w:rsidR="001B7C1A" w:rsidRPr="003B4D24" w:rsidRDefault="001B7C1A" w:rsidP="001B7C1A">
      <w:pPr>
        <w:numPr>
          <w:ilvl w:val="0"/>
          <w:numId w:val="4"/>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the Scriptures</w:t>
      </w:r>
    </w:p>
    <w:p w14:paraId="7F86F873" w14:textId="6BE67DCD"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THE SCRIPTURES OF THE BIBLE, in its sixty-six Old and New Testament books, are the very Word of God to man, eternal, complete and absolute truth, wholly without error; that it is the standard by which all that is called truth must be tested and the only infallible and divinely inspired by the Spirit of God and divinely preserved.</w:t>
      </w:r>
      <w:r w:rsidR="000D329C" w:rsidRPr="003B4D24">
        <w:rPr>
          <w:rFonts w:ascii="Times New Roman" w:eastAsia="Calibri" w:hAnsi="Times New Roman" w:cs="Times New Roman"/>
          <w:iCs/>
          <w:sz w:val="20"/>
          <w:szCs w:val="20"/>
        </w:rPr>
        <w:t xml:space="preserve"> ANY DENOMINATION CHURCH confirms the use of the King James Version as the preferred version for all preaching and teaching.</w:t>
      </w:r>
      <w:r w:rsidRPr="003B4D24">
        <w:rPr>
          <w:rFonts w:ascii="Times New Roman" w:eastAsia="Calibri" w:hAnsi="Times New Roman" w:cs="Times New Roman"/>
          <w:iCs/>
          <w:sz w:val="20"/>
          <w:szCs w:val="20"/>
        </w:rPr>
        <w:t xml:space="preserve"> (2 Timothy 3:15-17; John 17:17; 2 Peter 1:19-21; Psalm 12:6-7; Deuteronomy 4:2; Proverbs 30:5-6; Revelation 22:18-19; Psalm 19:7-8)</w:t>
      </w:r>
    </w:p>
    <w:p w14:paraId="77F65D1E"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Timothy 3:15-17</w:t>
      </w:r>
      <w:r w:rsidRPr="003B4D24">
        <w:rPr>
          <w:rFonts w:ascii="Times New Roman" w:eastAsia="Calibri" w:hAnsi="Times New Roman" w:cs="Times New Roman"/>
          <w:iCs/>
          <w:sz w:val="18"/>
          <w:szCs w:val="18"/>
        </w:rPr>
        <w:t>,</w:t>
      </w:r>
      <w:r w:rsidRPr="003B4D24">
        <w:rPr>
          <w:rFonts w:ascii="Times New Roman" w:eastAsia="Calibri" w:hAnsi="Times New Roman" w:cs="Times New Roman"/>
          <w:iCs/>
          <w:sz w:val="18"/>
          <w:szCs w:val="18"/>
          <w:vertAlign w:val="superscript"/>
        </w:rPr>
        <w:t> </w:t>
      </w:r>
      <w:r w:rsidRPr="003B4D24">
        <w:rPr>
          <w:rFonts w:ascii="Times New Roman" w:eastAsia="Calibri" w:hAnsi="Times New Roman" w:cs="Times New Roman"/>
          <w:iCs/>
          <w:sz w:val="18"/>
          <w:szCs w:val="18"/>
        </w:rPr>
        <w:t xml:space="preserve">And that from a child thou hast known the holy scriptures, which are able to make thee wise unto salvation through faith which is in Christ Jesus.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 xml:space="preserve">All scripture is given by inspiration of God, and is profitable for doctrine, for reproof, for correction, for instruction in righteousness: </w:t>
      </w:r>
      <w:r w:rsidRPr="003B4D24">
        <w:rPr>
          <w:rFonts w:ascii="Times New Roman" w:eastAsia="Calibri" w:hAnsi="Times New Roman" w:cs="Times New Roman"/>
          <w:iCs/>
          <w:sz w:val="18"/>
          <w:szCs w:val="18"/>
          <w:vertAlign w:val="superscript"/>
        </w:rPr>
        <w:t>17 </w:t>
      </w:r>
      <w:r w:rsidRPr="003B4D24">
        <w:rPr>
          <w:rFonts w:ascii="Times New Roman" w:eastAsia="Calibri" w:hAnsi="Times New Roman" w:cs="Times New Roman"/>
          <w:iCs/>
          <w:sz w:val="18"/>
          <w:szCs w:val="18"/>
        </w:rPr>
        <w:t>That the man of God may be perfect, thoroughly furnished unto all good works.</w:t>
      </w:r>
    </w:p>
    <w:p w14:paraId="415F4627"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John 17:17</w:t>
      </w:r>
      <w:r w:rsidRPr="003B4D24">
        <w:rPr>
          <w:rFonts w:ascii="Times New Roman" w:eastAsia="Calibri" w:hAnsi="Times New Roman" w:cs="Times New Roman"/>
          <w:iCs/>
          <w:sz w:val="18"/>
          <w:szCs w:val="18"/>
        </w:rPr>
        <w:t>, Sanctify them through thy truth: thy word is truth.</w:t>
      </w:r>
    </w:p>
    <w:p w14:paraId="7F13228D"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Peter 1:19-21</w:t>
      </w:r>
      <w:r w:rsidRPr="003B4D24">
        <w:rPr>
          <w:rFonts w:ascii="Times New Roman" w:eastAsia="Calibri" w:hAnsi="Times New Roman" w:cs="Times New Roman"/>
          <w:iCs/>
          <w:sz w:val="18"/>
          <w:szCs w:val="18"/>
        </w:rPr>
        <w:t xml:space="preserve">, We have also a more sure word of prophecy; whereunto ye do well that ye take heed, as unto a light that shineth in a dark place, until the day dawn, and the day star arise in your hearts: </w:t>
      </w:r>
      <w:r w:rsidRPr="003B4D24">
        <w:rPr>
          <w:rFonts w:ascii="Times New Roman" w:eastAsia="Calibri" w:hAnsi="Times New Roman" w:cs="Times New Roman"/>
          <w:iCs/>
          <w:sz w:val="18"/>
          <w:szCs w:val="18"/>
          <w:vertAlign w:val="superscript"/>
        </w:rPr>
        <w:t>20 </w:t>
      </w:r>
      <w:r w:rsidRPr="003B4D24">
        <w:rPr>
          <w:rFonts w:ascii="Times New Roman" w:eastAsia="Calibri" w:hAnsi="Times New Roman" w:cs="Times New Roman"/>
          <w:iCs/>
          <w:sz w:val="18"/>
          <w:szCs w:val="18"/>
        </w:rPr>
        <w:t xml:space="preserve">Knowing this first, that no prophecy of the scripture is of any private interpretation. </w:t>
      </w:r>
      <w:r w:rsidRPr="003B4D24">
        <w:rPr>
          <w:rFonts w:ascii="Times New Roman" w:eastAsia="Calibri" w:hAnsi="Times New Roman" w:cs="Times New Roman"/>
          <w:iCs/>
          <w:sz w:val="18"/>
          <w:szCs w:val="18"/>
          <w:vertAlign w:val="superscript"/>
        </w:rPr>
        <w:t>21 </w:t>
      </w:r>
      <w:r w:rsidRPr="003B4D24">
        <w:rPr>
          <w:rFonts w:ascii="Times New Roman" w:eastAsia="Calibri" w:hAnsi="Times New Roman" w:cs="Times New Roman"/>
          <w:iCs/>
          <w:sz w:val="18"/>
          <w:szCs w:val="18"/>
        </w:rPr>
        <w:t>For the prophecy came not in old time by the will of man: but holy men of God spake as they were moved by the Holy Ghost.</w:t>
      </w:r>
    </w:p>
    <w:p w14:paraId="1C217A01"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Psalm 12:6-7</w:t>
      </w:r>
      <w:r w:rsidRPr="003B4D24">
        <w:rPr>
          <w:rFonts w:ascii="Times New Roman" w:eastAsia="Calibri" w:hAnsi="Times New Roman" w:cs="Times New Roman"/>
          <w:iCs/>
          <w:sz w:val="18"/>
          <w:szCs w:val="18"/>
        </w:rPr>
        <w:t xml:space="preserve">, The words of the Lord are pure words: as silver tried in a furnace of earth, purified seven times.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Thou shalt keep them, O Lord, thou shalt preserve them from this generation for ever.</w:t>
      </w:r>
    </w:p>
    <w:p w14:paraId="4B5238BA"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Deuteronomy 4:2</w:t>
      </w:r>
      <w:r w:rsidRPr="003B4D24">
        <w:rPr>
          <w:rFonts w:ascii="Times New Roman" w:eastAsia="Calibri" w:hAnsi="Times New Roman" w:cs="Times New Roman"/>
          <w:iCs/>
          <w:sz w:val="18"/>
          <w:szCs w:val="18"/>
        </w:rPr>
        <w:t>, Ye shall not add unto the word which I command you, neither shall ye diminish ought from it, that ye may keep the commandments of the Lord your God which I command you.</w:t>
      </w:r>
    </w:p>
    <w:p w14:paraId="2C57128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Proverbs 30:5-6</w:t>
      </w:r>
      <w:r w:rsidRPr="003B4D24">
        <w:rPr>
          <w:rFonts w:ascii="Times New Roman" w:eastAsia="Calibri" w:hAnsi="Times New Roman" w:cs="Times New Roman"/>
          <w:iCs/>
          <w:sz w:val="18"/>
          <w:szCs w:val="18"/>
        </w:rPr>
        <w:t xml:space="preserve">, Every word of God is pure: he is a shield unto them that put their trust in him.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Add thou not unto his words, lest he reprove thee, and thou be found a liar.</w:t>
      </w:r>
    </w:p>
    <w:p w14:paraId="236ED8E1"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Revelation 22:18-19</w:t>
      </w:r>
      <w:r w:rsidRPr="003B4D24">
        <w:rPr>
          <w:rFonts w:ascii="Times New Roman" w:eastAsia="Calibri" w:hAnsi="Times New Roman" w:cs="Times New Roman"/>
          <w:iCs/>
          <w:sz w:val="18"/>
          <w:szCs w:val="18"/>
        </w:rPr>
        <w:t xml:space="preserve">, For I testify unto every man that heareth the words of the prophecy of this book, If any man shall add unto these things, God shall add unto him the plagues that are written in this book: </w:t>
      </w:r>
      <w:r w:rsidRPr="003B4D24">
        <w:rPr>
          <w:rFonts w:ascii="Times New Roman" w:eastAsia="Calibri" w:hAnsi="Times New Roman" w:cs="Times New Roman"/>
          <w:iCs/>
          <w:sz w:val="18"/>
          <w:szCs w:val="18"/>
          <w:vertAlign w:val="superscript"/>
        </w:rPr>
        <w:t>19 </w:t>
      </w:r>
      <w:r w:rsidRPr="003B4D24">
        <w:rPr>
          <w:rFonts w:ascii="Times New Roman" w:eastAsia="Calibri" w:hAnsi="Times New Roman" w:cs="Times New Roman"/>
          <w:iCs/>
          <w:sz w:val="18"/>
          <w:szCs w:val="18"/>
        </w:rPr>
        <w:t>And if any man shall take away from the words of the book of this prophecy, God shall take away his part out of the book of life, and out of the holy city, and from the things which are written in this book.</w:t>
      </w:r>
    </w:p>
    <w:p w14:paraId="6E82F1AC"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20"/>
          <w:szCs w:val="20"/>
        </w:rPr>
      </w:pPr>
      <w:r w:rsidRPr="003B4D24">
        <w:rPr>
          <w:rFonts w:ascii="Times New Roman" w:eastAsia="Calibri" w:hAnsi="Times New Roman" w:cs="Times New Roman"/>
          <w:b/>
          <w:iCs/>
          <w:sz w:val="18"/>
          <w:szCs w:val="18"/>
        </w:rPr>
        <w:t>Psalm 19:7-8</w:t>
      </w:r>
      <w:r w:rsidRPr="003B4D24">
        <w:rPr>
          <w:rFonts w:ascii="Times New Roman" w:eastAsia="Calibri" w:hAnsi="Times New Roman" w:cs="Times New Roman"/>
          <w:iCs/>
          <w:sz w:val="18"/>
          <w:szCs w:val="18"/>
        </w:rPr>
        <w:t xml:space="preserve">, The law of the Lord is perfect, converting the soul: the testimony of the Lord is sure, making wise the simple. </w:t>
      </w:r>
      <w:r w:rsidRPr="003B4D24">
        <w:rPr>
          <w:rFonts w:ascii="Times New Roman" w:eastAsia="Calibri" w:hAnsi="Times New Roman" w:cs="Times New Roman"/>
          <w:iCs/>
          <w:sz w:val="18"/>
          <w:szCs w:val="18"/>
          <w:vertAlign w:val="superscript"/>
        </w:rPr>
        <w:t>8 </w:t>
      </w:r>
      <w:r w:rsidRPr="003B4D24">
        <w:rPr>
          <w:rFonts w:ascii="Times New Roman" w:eastAsia="Calibri" w:hAnsi="Times New Roman" w:cs="Times New Roman"/>
          <w:iCs/>
          <w:sz w:val="18"/>
          <w:szCs w:val="18"/>
        </w:rPr>
        <w:t>The statutes of the Lord are right, rejoicing the heart: the commandment of the Lord is pure, enlightening the eyes.</w:t>
      </w:r>
    </w:p>
    <w:p w14:paraId="307E4DB2" w14:textId="77777777" w:rsidR="001B7C1A" w:rsidRPr="003B4D24" w:rsidRDefault="001B7C1A" w:rsidP="001B7C1A">
      <w:pPr>
        <w:numPr>
          <w:ilvl w:val="0"/>
          <w:numId w:val="5"/>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the Fall of Man</w:t>
      </w:r>
    </w:p>
    <w:p w14:paraId="78776307"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WE BELIEVE THAT ALL MEN ARE BY NATURE AND CHOICE SINFUL and therefore lost and under condemnation from a holy and just God. We believe that man is a direct creation of God, made in His image and </w:t>
      </w:r>
      <w:r w:rsidRPr="003B4D24">
        <w:rPr>
          <w:rFonts w:ascii="Times New Roman" w:eastAsia="Calibri" w:hAnsi="Times New Roman" w:cs="Times New Roman"/>
          <w:iCs/>
          <w:sz w:val="20"/>
          <w:szCs w:val="20"/>
        </w:rPr>
        <w:lastRenderedPageBreak/>
        <w:t>likeness, but that Adam, the first man, fell from a perfect state by voluntary transgression of the direct revealed will and command of God and subsequently became the father of a race born with a sinful nature and alienated from the life and family of God and under His righteous judgment and wrath; that man has no means within himself of salvation and reconciliation to God. (Genesis 1:25-27, 2:17, 3:1-6; Psalm 51:5; Romans 3:23, 5:12; Galatians 3:22)</w:t>
      </w:r>
    </w:p>
    <w:p w14:paraId="171EFAAF"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Genesis 1:25-27</w:t>
      </w:r>
      <w:r w:rsidRPr="003B4D24">
        <w:rPr>
          <w:rFonts w:ascii="Times New Roman" w:eastAsia="Calibri" w:hAnsi="Times New Roman" w:cs="Times New Roman"/>
          <w:iCs/>
          <w:sz w:val="18"/>
          <w:szCs w:val="18"/>
        </w:rPr>
        <w:t xml:space="preserve">, And God made the beast of the earth after his kind, and cattle after their kind, and every thing that creepeth upon the earth after his kind: and God saw that it was good. </w:t>
      </w:r>
      <w:r w:rsidRPr="003B4D24">
        <w:rPr>
          <w:rFonts w:ascii="Times New Roman" w:eastAsia="Calibri" w:hAnsi="Times New Roman" w:cs="Times New Roman"/>
          <w:iCs/>
          <w:sz w:val="18"/>
          <w:szCs w:val="18"/>
          <w:vertAlign w:val="superscript"/>
        </w:rPr>
        <w:t>26 </w:t>
      </w:r>
      <w:r w:rsidRPr="003B4D24">
        <w:rPr>
          <w:rFonts w:ascii="Times New Roman" w:eastAsia="Calibri" w:hAnsi="Times New Roman" w:cs="Times New Roman"/>
          <w:iCs/>
          <w:sz w:val="18"/>
          <w:szCs w:val="18"/>
        </w:rPr>
        <w:t xml:space="preserve">And God said, Let us make man in our image, after our likeness: and let them have dominion over the fish of the sea, and over the fowl of the air, and over the cattle, and over all the earth, and over every creeping thing that creepeth upon the earth. </w:t>
      </w:r>
      <w:r w:rsidRPr="003B4D24">
        <w:rPr>
          <w:rFonts w:ascii="Times New Roman" w:eastAsia="Calibri" w:hAnsi="Times New Roman" w:cs="Times New Roman"/>
          <w:iCs/>
          <w:sz w:val="18"/>
          <w:szCs w:val="18"/>
          <w:vertAlign w:val="superscript"/>
        </w:rPr>
        <w:t>27 </w:t>
      </w:r>
      <w:r w:rsidRPr="003B4D24">
        <w:rPr>
          <w:rFonts w:ascii="Times New Roman" w:eastAsia="Calibri" w:hAnsi="Times New Roman" w:cs="Times New Roman"/>
          <w:iCs/>
          <w:sz w:val="18"/>
          <w:szCs w:val="18"/>
        </w:rPr>
        <w:t>So God created man in his own image, in the image of God created he him; male and female created he them.</w:t>
      </w:r>
    </w:p>
    <w:p w14:paraId="1A83B7DC"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Genesis 2:17</w:t>
      </w:r>
      <w:r w:rsidRPr="003B4D24">
        <w:rPr>
          <w:rFonts w:ascii="Times New Roman" w:eastAsia="Calibri" w:hAnsi="Times New Roman" w:cs="Times New Roman"/>
          <w:iCs/>
          <w:sz w:val="18"/>
          <w:szCs w:val="18"/>
        </w:rPr>
        <w:t>, But of the tree of the knowledge of good and evil, thou shalt not eat of it: for in the day that thou eatest thereof thou shalt surely die.</w:t>
      </w:r>
    </w:p>
    <w:p w14:paraId="4A3133CF"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Genesis 3:1-6</w:t>
      </w:r>
      <w:r w:rsidRPr="003B4D24">
        <w:rPr>
          <w:rFonts w:ascii="Times New Roman" w:eastAsia="Calibri" w:hAnsi="Times New Roman" w:cs="Times New Roman"/>
          <w:iCs/>
          <w:sz w:val="18"/>
          <w:szCs w:val="18"/>
        </w:rPr>
        <w:t xml:space="preserve">, Now the serpent was more subtil than any beast of the field which the Lord God had made. And he said unto the woman, Yea, hath God said, Ye shall not eat of every tree of the garden?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 xml:space="preserve">And the woman said unto the serpent, We may eat of the fruit of the trees of the garden: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But of the fruit of the tree which is in the midst of the garden, God hath said, Ye shall not eat of it, neither shall ye touch it, lest ye die.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And the serpent said unto the woman, Ye shall not surely die: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For God doth know that in the day ye eat thereof, then your eyes shall be opened, and ye shall be as gods, knowing good and evil.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And when the woman saw that the tree was good for food, and that it was pleasant to the eyes, and a tree to be desired to make one wise, she took of the fruit thereof, and did eat, and gave also unto her husband with her; and he did eat.</w:t>
      </w:r>
    </w:p>
    <w:p w14:paraId="5C9D719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Psalm 51:5</w:t>
      </w:r>
      <w:r w:rsidRPr="003B4D24">
        <w:rPr>
          <w:rFonts w:ascii="Times New Roman" w:eastAsia="Calibri" w:hAnsi="Times New Roman" w:cs="Times New Roman"/>
          <w:iCs/>
          <w:sz w:val="18"/>
          <w:szCs w:val="18"/>
        </w:rPr>
        <w:t>, Behold, I was shapen in iniquity; and in sin did my mother conceive me.</w:t>
      </w:r>
    </w:p>
    <w:p w14:paraId="1F1B0B64"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3:23</w:t>
      </w:r>
      <w:r w:rsidRPr="003B4D24">
        <w:rPr>
          <w:rFonts w:ascii="Times New Roman" w:eastAsia="Calibri" w:hAnsi="Times New Roman" w:cs="Times New Roman"/>
          <w:iCs/>
          <w:sz w:val="18"/>
          <w:szCs w:val="18"/>
        </w:rPr>
        <w:t>, For all have sinned, and come short of the glory of God;</w:t>
      </w:r>
    </w:p>
    <w:p w14:paraId="6B90BFE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5:12</w:t>
      </w:r>
      <w:r w:rsidRPr="003B4D24">
        <w:rPr>
          <w:rFonts w:ascii="Times New Roman" w:eastAsia="Calibri" w:hAnsi="Times New Roman" w:cs="Times New Roman"/>
          <w:iCs/>
          <w:sz w:val="18"/>
          <w:szCs w:val="18"/>
        </w:rPr>
        <w:t>, Wherefore, as by one man sin entered into the world, and death by sin; and so death passed upon all men, for that all have sinned:</w:t>
      </w:r>
    </w:p>
    <w:p w14:paraId="2B1E4906"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20"/>
          <w:szCs w:val="20"/>
        </w:rPr>
      </w:pPr>
      <w:r w:rsidRPr="003B4D24">
        <w:rPr>
          <w:rFonts w:ascii="Times New Roman" w:eastAsia="Calibri" w:hAnsi="Times New Roman" w:cs="Times New Roman"/>
          <w:b/>
          <w:iCs/>
          <w:sz w:val="18"/>
          <w:szCs w:val="18"/>
        </w:rPr>
        <w:t>Galatians 3:22</w:t>
      </w:r>
      <w:r w:rsidRPr="003B4D24">
        <w:rPr>
          <w:rFonts w:ascii="Times New Roman" w:eastAsia="Calibri" w:hAnsi="Times New Roman" w:cs="Times New Roman"/>
          <w:iCs/>
          <w:sz w:val="18"/>
          <w:szCs w:val="18"/>
        </w:rPr>
        <w:t>, But the scripture hath concluded all under sin, that the promise by faith of Jesus Christ might be given to them that believe.</w:t>
      </w:r>
    </w:p>
    <w:p w14:paraId="43E431D6" w14:textId="77777777" w:rsidR="001B7C1A" w:rsidRPr="003B4D24" w:rsidRDefault="001B7C1A" w:rsidP="001B7C1A">
      <w:pPr>
        <w:numPr>
          <w:ilvl w:val="0"/>
          <w:numId w:val="5"/>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the Way of Salvation</w:t>
      </w:r>
    </w:p>
    <w:p w14:paraId="2458C399"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THAT SALVATION IS ONLY BY GRACE THROUGH FAITH IN THE LORD JESUS CHRIST; that it is a free gift of God neither merited nor secured in part or whole by any virtue or work of man; that salvation comes only by personal faith in the Lord Jesus Christ in Whom each true believer finds the gift of eternal life, perfect righteousness, sonship in the family of God, deliverance and security from all condemnation, every spiritual resource needed for abundant life and godliness, and the divine guarantee that he shall never perish, but is begotten unto a lively hope, to an inheritance incorruptible and kept by the power of God. (Luke 13:3; John 1:12, 5:24; Romans 6:23, 10:9-10, 13; Acts 4:12, 16:31; Ephesians 2:8-9; 2 Corinthians 5:21, 7:9-10; Titus 3:5; 1 Peter 1:3-5)</w:t>
      </w:r>
    </w:p>
    <w:p w14:paraId="7C548AC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Luke 13:3</w:t>
      </w:r>
      <w:r w:rsidRPr="003B4D24">
        <w:rPr>
          <w:rFonts w:ascii="Times New Roman" w:eastAsia="Calibri" w:hAnsi="Times New Roman" w:cs="Times New Roman"/>
          <w:iCs/>
          <w:sz w:val="18"/>
          <w:szCs w:val="18"/>
        </w:rPr>
        <w:t>, I tell you, Nay: but, except ye repent, ye shall all likewise perish.</w:t>
      </w:r>
    </w:p>
    <w:p w14:paraId="525D48CA"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John 1:12</w:t>
      </w:r>
      <w:r w:rsidRPr="003B4D24">
        <w:rPr>
          <w:rFonts w:ascii="Times New Roman" w:eastAsia="Calibri" w:hAnsi="Times New Roman" w:cs="Times New Roman"/>
          <w:iCs/>
          <w:sz w:val="18"/>
          <w:szCs w:val="18"/>
        </w:rPr>
        <w:t>, But as many as received him, to them gave he power to become the sons of God, even to them that believe on his name:</w:t>
      </w:r>
    </w:p>
    <w:p w14:paraId="5FBE4C51"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John 5:24</w:t>
      </w:r>
      <w:r w:rsidRPr="003B4D24">
        <w:rPr>
          <w:rFonts w:ascii="Times New Roman" w:eastAsia="Calibri" w:hAnsi="Times New Roman" w:cs="Times New Roman"/>
          <w:iCs/>
          <w:sz w:val="18"/>
          <w:szCs w:val="18"/>
        </w:rPr>
        <w:t>, Verily, verily, I say unto you, He that heareth my word, and believeth on him that sent me, hath everlasting life, and shall not come into condemnation; but is passed from death unto life.</w:t>
      </w:r>
    </w:p>
    <w:p w14:paraId="22829E96"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6:23</w:t>
      </w:r>
      <w:r w:rsidRPr="003B4D24">
        <w:rPr>
          <w:rFonts w:ascii="Times New Roman" w:eastAsia="Calibri" w:hAnsi="Times New Roman" w:cs="Times New Roman"/>
          <w:iCs/>
          <w:sz w:val="18"/>
          <w:szCs w:val="18"/>
        </w:rPr>
        <w:t>, For the wages of sin is death; but the gift of God is eternal life through Jesus Christ our Lord.</w:t>
      </w:r>
    </w:p>
    <w:p w14:paraId="080AAE32"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10:9-10</w:t>
      </w:r>
      <w:r w:rsidRPr="003B4D24">
        <w:rPr>
          <w:rFonts w:ascii="Times New Roman" w:eastAsia="Calibri" w:hAnsi="Times New Roman" w:cs="Times New Roman"/>
          <w:iCs/>
          <w:sz w:val="18"/>
          <w:szCs w:val="18"/>
        </w:rPr>
        <w:t xml:space="preserve">, That if thou shalt confess with thy mouth the Lord Jesus, and shalt believe in thine heart that God hath raised him from the dead, thou shalt be saved.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For with the heart man believeth unto righteousness; and with the mouth confession is made unto salvation.</w:t>
      </w:r>
    </w:p>
    <w:p w14:paraId="1CC97581"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10:13</w:t>
      </w:r>
      <w:r w:rsidRPr="003B4D24">
        <w:rPr>
          <w:rFonts w:ascii="Times New Roman" w:eastAsia="Calibri" w:hAnsi="Times New Roman" w:cs="Times New Roman"/>
          <w:iCs/>
          <w:sz w:val="18"/>
          <w:szCs w:val="18"/>
        </w:rPr>
        <w:t>, For whosoever shall call upon the name of the Lord shall be saved.</w:t>
      </w:r>
    </w:p>
    <w:p w14:paraId="77AD9852"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Acts 4:12</w:t>
      </w:r>
      <w:r w:rsidRPr="003B4D24">
        <w:rPr>
          <w:rFonts w:ascii="Times New Roman" w:eastAsia="Calibri" w:hAnsi="Times New Roman" w:cs="Times New Roman"/>
          <w:iCs/>
          <w:sz w:val="18"/>
          <w:szCs w:val="18"/>
        </w:rPr>
        <w:t>, Neither is there salvation in any other: for there is none other name under heaven given among men, whereby we must be saved.</w:t>
      </w:r>
    </w:p>
    <w:p w14:paraId="59B9866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Acts 16:31</w:t>
      </w:r>
      <w:r w:rsidRPr="003B4D24">
        <w:rPr>
          <w:rFonts w:ascii="Times New Roman" w:eastAsia="Calibri" w:hAnsi="Times New Roman" w:cs="Times New Roman"/>
          <w:iCs/>
          <w:sz w:val="18"/>
          <w:szCs w:val="18"/>
        </w:rPr>
        <w:t>, And they said, Believe on the Lord Jesus Christ, and thou shalt be saved, and thy house.</w:t>
      </w:r>
    </w:p>
    <w:p w14:paraId="3D665777"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Ephesians 2:8-9</w:t>
      </w:r>
      <w:r w:rsidRPr="003B4D24">
        <w:rPr>
          <w:rFonts w:ascii="Times New Roman" w:eastAsia="Calibri" w:hAnsi="Times New Roman" w:cs="Times New Roman"/>
          <w:iCs/>
          <w:sz w:val="18"/>
          <w:szCs w:val="18"/>
        </w:rPr>
        <w:t xml:space="preserve">, For by grace are ye saved through faith; and that not of yourselves: it is the gift of God: </w:t>
      </w:r>
      <w:r w:rsidRPr="003B4D24">
        <w:rPr>
          <w:rFonts w:ascii="Times New Roman" w:eastAsia="Calibri" w:hAnsi="Times New Roman" w:cs="Times New Roman"/>
          <w:iCs/>
          <w:sz w:val="18"/>
          <w:szCs w:val="18"/>
          <w:vertAlign w:val="superscript"/>
        </w:rPr>
        <w:t>9 </w:t>
      </w:r>
      <w:r w:rsidRPr="003B4D24">
        <w:rPr>
          <w:rFonts w:ascii="Times New Roman" w:eastAsia="Calibri" w:hAnsi="Times New Roman" w:cs="Times New Roman"/>
          <w:iCs/>
          <w:sz w:val="18"/>
          <w:szCs w:val="18"/>
        </w:rPr>
        <w:t>Not of works, lest any man should boast.</w:t>
      </w:r>
    </w:p>
    <w:p w14:paraId="1A364A9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Corinthians 5:21</w:t>
      </w:r>
      <w:r w:rsidRPr="003B4D24">
        <w:rPr>
          <w:rFonts w:ascii="Times New Roman" w:eastAsia="Calibri" w:hAnsi="Times New Roman" w:cs="Times New Roman"/>
          <w:iCs/>
          <w:sz w:val="18"/>
          <w:szCs w:val="18"/>
        </w:rPr>
        <w:t>, For he hath made him to be sin for us, who knew no sin; that we might be made the righteousness of God in him.</w:t>
      </w:r>
    </w:p>
    <w:p w14:paraId="2FD8854F"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lastRenderedPageBreak/>
        <w:t>2 Corinthians 7:9-10</w:t>
      </w:r>
      <w:r w:rsidRPr="003B4D24">
        <w:rPr>
          <w:rFonts w:ascii="Times New Roman" w:eastAsia="Calibri" w:hAnsi="Times New Roman" w:cs="Times New Roman"/>
          <w:iCs/>
          <w:sz w:val="18"/>
          <w:szCs w:val="18"/>
        </w:rPr>
        <w:t xml:space="preserve">, Now I rejoice, not that ye were made sorry, but that ye sorrowed to repentance: for ye were made sorry after a godly manner, that ye might receive damage by us in nothing.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For godly sorrow worketh repentance to salvation not to be repented of: but the sorrow of the world worketh death.</w:t>
      </w:r>
    </w:p>
    <w:p w14:paraId="207EE43E"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Titus 3:5</w:t>
      </w:r>
      <w:r w:rsidRPr="003B4D24">
        <w:rPr>
          <w:rFonts w:ascii="Times New Roman" w:eastAsia="Calibri" w:hAnsi="Times New Roman" w:cs="Times New Roman"/>
          <w:iCs/>
          <w:sz w:val="18"/>
          <w:szCs w:val="18"/>
        </w:rPr>
        <w:t>, Not by works of righteousness which we have done, but according to his mercy he saved us, by the washing of regeneration, and renewing of the Holy Ghost;</w:t>
      </w:r>
    </w:p>
    <w:p w14:paraId="3F06EF5F"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Peter 1:3-5</w:t>
      </w:r>
      <w:r w:rsidRPr="003B4D24">
        <w:rPr>
          <w:rFonts w:ascii="Times New Roman" w:eastAsia="Calibri" w:hAnsi="Times New Roman" w:cs="Times New Roman"/>
          <w:iCs/>
          <w:sz w:val="18"/>
          <w:szCs w:val="18"/>
        </w:rPr>
        <w:t xml:space="preserve">, Blessed be the God and Father of our Lord Jesus Christ, which according to his abundant mercy hath begotten us again unto a lively hope by the resurrection of Jesus Christ from the dead,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To an inheritance incorruptible, and undefiled, and that fadeth not away, reserved in heaven for you,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Who are kept by the power of God through faith unto salvation ready to be revealed in the last time.</w:t>
      </w:r>
    </w:p>
    <w:p w14:paraId="0819E8FB" w14:textId="77777777" w:rsidR="001B7C1A" w:rsidRPr="003B4D24" w:rsidRDefault="001B7C1A" w:rsidP="001B7C1A">
      <w:pPr>
        <w:numPr>
          <w:ilvl w:val="0"/>
          <w:numId w:val="6"/>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the Christian’s Walk</w:t>
      </w:r>
    </w:p>
    <w:p w14:paraId="650B9403" w14:textId="73C819C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THAT EACH BELIEVER IS “HIS WORKMANSHIP, CREATED UNTO GOOD WORKS”, not as a means of salvation but as its proper evidence and fruit, and should therefore obey the Word of God, seek those things which are above, walk as He walked, accept the solemn responsibility of bearing the Gospel to a lost world, remembering that a victorious and fruitful Christian life is possible only for those who present themselves wholly to Christ. We believe in the stewardship of the believer’s life; that all things belong to the Lord and that each will be called to give account of His stewardship; that God has a specific plan for each life; that He has “fitly joined” together the believers as a local assembly and each has a task for which God has fitted him. (Titus 2:11-14; Ephesians 2:10; 2 Corinthians 5:17, 6:17-18; 1 John 2:15; 2 Timothy 2:19; 1 Peter 2:9; Colossians 2:6)</w:t>
      </w:r>
    </w:p>
    <w:p w14:paraId="083A2517"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Titus 2:11-14</w:t>
      </w:r>
      <w:r w:rsidRPr="003B4D24">
        <w:rPr>
          <w:rFonts w:ascii="Times New Roman" w:eastAsia="Calibri" w:hAnsi="Times New Roman" w:cs="Times New Roman"/>
          <w:iCs/>
          <w:sz w:val="18"/>
          <w:szCs w:val="18"/>
        </w:rPr>
        <w:t xml:space="preserve">, For the grace of God that bringeth salvation hath appeared to all men, </w:t>
      </w:r>
      <w:r w:rsidRPr="003B4D24">
        <w:rPr>
          <w:rFonts w:ascii="Times New Roman" w:eastAsia="Calibri" w:hAnsi="Times New Roman" w:cs="Times New Roman"/>
          <w:iCs/>
          <w:sz w:val="18"/>
          <w:szCs w:val="18"/>
          <w:vertAlign w:val="superscript"/>
        </w:rPr>
        <w:t>12 </w:t>
      </w:r>
      <w:r w:rsidRPr="003B4D24">
        <w:rPr>
          <w:rFonts w:ascii="Times New Roman" w:eastAsia="Calibri" w:hAnsi="Times New Roman" w:cs="Times New Roman"/>
          <w:iCs/>
          <w:sz w:val="18"/>
          <w:szCs w:val="18"/>
        </w:rPr>
        <w:t xml:space="preserve">Teaching us that, denying ungodliness and worldly lusts, we should live soberly, righteously, and godly, in this present world; </w:t>
      </w:r>
      <w:r w:rsidRPr="003B4D24">
        <w:rPr>
          <w:rFonts w:ascii="Times New Roman" w:eastAsia="Calibri" w:hAnsi="Times New Roman" w:cs="Times New Roman"/>
          <w:iCs/>
          <w:sz w:val="18"/>
          <w:szCs w:val="18"/>
          <w:vertAlign w:val="superscript"/>
        </w:rPr>
        <w:t>13 </w:t>
      </w:r>
      <w:r w:rsidRPr="003B4D24">
        <w:rPr>
          <w:rFonts w:ascii="Times New Roman" w:eastAsia="Calibri" w:hAnsi="Times New Roman" w:cs="Times New Roman"/>
          <w:iCs/>
          <w:sz w:val="18"/>
          <w:szCs w:val="18"/>
        </w:rPr>
        <w:t xml:space="preserve">Looking for that blessed hope, and the glorious appearing of the great God and our Saviour Jesus Christ;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Who gave himself for us, that he might redeem us from all iniquity, and purify unto himself a peculiar people, zealous of good works.</w:t>
      </w:r>
    </w:p>
    <w:p w14:paraId="39AD8958"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Ephesians 2:10</w:t>
      </w:r>
      <w:r w:rsidRPr="003B4D24">
        <w:rPr>
          <w:rFonts w:ascii="Times New Roman" w:eastAsia="Calibri" w:hAnsi="Times New Roman" w:cs="Times New Roman"/>
          <w:iCs/>
          <w:sz w:val="18"/>
          <w:szCs w:val="18"/>
        </w:rPr>
        <w:t>, For we are his workmanship, created in Christ Jesus unto good works, which God hath before ordained that we should walk in them.</w:t>
      </w:r>
    </w:p>
    <w:p w14:paraId="517AD254"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Corinthians 5:17</w:t>
      </w:r>
      <w:r w:rsidRPr="003B4D24">
        <w:rPr>
          <w:rFonts w:ascii="Times New Roman" w:eastAsia="Calibri" w:hAnsi="Times New Roman" w:cs="Times New Roman"/>
          <w:iCs/>
          <w:sz w:val="18"/>
          <w:szCs w:val="18"/>
        </w:rPr>
        <w:t>, Therefore if any man be in Christ, he is a new creature: old things are passed away; behold, all things are become new.</w:t>
      </w:r>
    </w:p>
    <w:p w14:paraId="6FE3C6CA"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Corinthians 6:17-18</w:t>
      </w:r>
      <w:r w:rsidRPr="003B4D24">
        <w:rPr>
          <w:rFonts w:ascii="Times New Roman" w:eastAsia="Calibri" w:hAnsi="Times New Roman" w:cs="Times New Roman"/>
          <w:iCs/>
          <w:sz w:val="18"/>
          <w:szCs w:val="18"/>
        </w:rPr>
        <w:t xml:space="preserve">, Wherefore come out from among them, and be ye separate, saith the Lord, and touch not the unclean thing; and I will receive you. </w:t>
      </w:r>
      <w:r w:rsidRPr="003B4D24">
        <w:rPr>
          <w:rFonts w:ascii="Times New Roman" w:eastAsia="Calibri" w:hAnsi="Times New Roman" w:cs="Times New Roman"/>
          <w:iCs/>
          <w:sz w:val="18"/>
          <w:szCs w:val="18"/>
          <w:vertAlign w:val="superscript"/>
        </w:rPr>
        <w:t>18 </w:t>
      </w:r>
      <w:r w:rsidRPr="003B4D24">
        <w:rPr>
          <w:rFonts w:ascii="Times New Roman" w:eastAsia="Calibri" w:hAnsi="Times New Roman" w:cs="Times New Roman"/>
          <w:iCs/>
          <w:sz w:val="18"/>
          <w:szCs w:val="18"/>
        </w:rPr>
        <w:t>And will be a Father unto you, and ye shall be my sons and daughters, saith the Lord Almighty.</w:t>
      </w:r>
    </w:p>
    <w:p w14:paraId="104E3144"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John 2:15</w:t>
      </w:r>
      <w:r w:rsidRPr="003B4D24">
        <w:rPr>
          <w:rFonts w:ascii="Times New Roman" w:eastAsia="Calibri" w:hAnsi="Times New Roman" w:cs="Times New Roman"/>
          <w:iCs/>
          <w:sz w:val="18"/>
          <w:szCs w:val="18"/>
        </w:rPr>
        <w:t>, Love not the world, neither the things that are in the world. If any man love the world, the love of the Father is not in him.</w:t>
      </w:r>
    </w:p>
    <w:p w14:paraId="22C4B72D"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Timothy 2:19</w:t>
      </w:r>
      <w:r w:rsidRPr="003B4D24">
        <w:rPr>
          <w:rFonts w:ascii="Times New Roman" w:eastAsia="Calibri" w:hAnsi="Times New Roman" w:cs="Times New Roman"/>
          <w:iCs/>
          <w:sz w:val="18"/>
          <w:szCs w:val="18"/>
        </w:rPr>
        <w:t>, Nevertheless the foundation of God standeth sure, having this seal, The Lord knoweth them that are his. And, let every one that nameth the name of Christ depart from iniquity.</w:t>
      </w:r>
    </w:p>
    <w:p w14:paraId="6FB3F90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Peter 2:9</w:t>
      </w:r>
      <w:r w:rsidRPr="003B4D24">
        <w:rPr>
          <w:rFonts w:ascii="Times New Roman" w:eastAsia="Calibri" w:hAnsi="Times New Roman" w:cs="Times New Roman"/>
          <w:iCs/>
          <w:sz w:val="18"/>
          <w:szCs w:val="18"/>
        </w:rPr>
        <w:t>, But ye are a chosen generation, a royal priesthood, an holy nation, a peculiar people; that ye should shew forth the praises of him who hath called you out of darkness into his marvellous light;</w:t>
      </w:r>
    </w:p>
    <w:p w14:paraId="6665B73E"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Colossians 2:6</w:t>
      </w:r>
      <w:r w:rsidRPr="003B4D24">
        <w:rPr>
          <w:rFonts w:ascii="Times New Roman" w:eastAsia="Calibri" w:hAnsi="Times New Roman" w:cs="Times New Roman"/>
          <w:iCs/>
          <w:sz w:val="18"/>
          <w:szCs w:val="18"/>
        </w:rPr>
        <w:t>, As ye have therefore received Christ Jesus the Lord, so walk ye in him:</w:t>
      </w:r>
    </w:p>
    <w:p w14:paraId="6733B1CB" w14:textId="77777777" w:rsidR="001B7C1A" w:rsidRPr="003B4D24" w:rsidRDefault="001B7C1A" w:rsidP="001B7C1A">
      <w:pPr>
        <w:numPr>
          <w:ilvl w:val="0"/>
          <w:numId w:val="7"/>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a Gospel Church</w:t>
      </w:r>
    </w:p>
    <w:p w14:paraId="4538A4A5"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IN THE CHURCH as a visible congregation of baptized believers who in their unity compose the Body of Christ, of which He Himself is the Head, which has its expression in local assemblies associated by covenant in faith and fellowship of the gospel, observing the ordinances, exercising the gifts, rights and privileges invested in them by the Word of God; that the Church is the only institution established by Christ to carry on His work in the world and the purpose and obligation of the Church is to preach the Gospel everywhere. (Matthew 28:9, 28:19-20;  2 Corinthians 11:23-30; Ephesians 3:3-11, 5:32; Acts 26:26-30, 6:1-6; Revelation 2:1, 8, 12, 18, 3:1, 7, 14)</w:t>
      </w:r>
    </w:p>
    <w:p w14:paraId="29111700"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Matthew 28:9</w:t>
      </w:r>
      <w:r w:rsidRPr="003B4D24">
        <w:rPr>
          <w:rFonts w:ascii="Times New Roman" w:eastAsia="Calibri" w:hAnsi="Times New Roman" w:cs="Times New Roman"/>
          <w:iCs/>
          <w:sz w:val="18"/>
          <w:szCs w:val="18"/>
        </w:rPr>
        <w:t>, And as they went to tell his disciples, behold, Jesus met them, saying, All hail. And they came and held him by the feet, and worshipped him.</w:t>
      </w:r>
    </w:p>
    <w:p w14:paraId="0FAC124D"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Matthew 28:19-20</w:t>
      </w:r>
      <w:r w:rsidRPr="003B4D24">
        <w:rPr>
          <w:rFonts w:ascii="Times New Roman" w:eastAsia="Calibri" w:hAnsi="Times New Roman" w:cs="Times New Roman"/>
          <w:iCs/>
          <w:sz w:val="18"/>
          <w:szCs w:val="18"/>
        </w:rPr>
        <w:t xml:space="preserve">, Go ye therefore, and teach all nations, baptizing them in the name of the Father, and of the Son, and of the Holy Ghost: </w:t>
      </w:r>
      <w:r w:rsidRPr="003B4D24">
        <w:rPr>
          <w:rFonts w:ascii="Times New Roman" w:eastAsia="Calibri" w:hAnsi="Times New Roman" w:cs="Times New Roman"/>
          <w:iCs/>
          <w:sz w:val="18"/>
          <w:szCs w:val="18"/>
          <w:vertAlign w:val="superscript"/>
        </w:rPr>
        <w:t>20 </w:t>
      </w:r>
      <w:r w:rsidRPr="003B4D24">
        <w:rPr>
          <w:rFonts w:ascii="Times New Roman" w:eastAsia="Calibri" w:hAnsi="Times New Roman" w:cs="Times New Roman"/>
          <w:iCs/>
          <w:sz w:val="18"/>
          <w:szCs w:val="18"/>
        </w:rPr>
        <w:t>Teaching them to observe all things whatsoever I have commanded you: and, lo, I am with you always, even unto the end of the world. Amen.</w:t>
      </w:r>
    </w:p>
    <w:p w14:paraId="5746C965"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Corinthians 11:23-30</w:t>
      </w:r>
      <w:r w:rsidRPr="003B4D24">
        <w:rPr>
          <w:rFonts w:ascii="Times New Roman" w:eastAsia="Calibri" w:hAnsi="Times New Roman" w:cs="Times New Roman"/>
          <w:iCs/>
          <w:sz w:val="18"/>
          <w:szCs w:val="18"/>
        </w:rPr>
        <w:t xml:space="preserve">, Are they ministers of Christ? (I speak as a fool) I am more; in labours more abundant, in stripes above measure, in prisons more frequent, in deaths oft. </w:t>
      </w:r>
      <w:r w:rsidRPr="003B4D24">
        <w:rPr>
          <w:rFonts w:ascii="Times New Roman" w:eastAsia="Calibri" w:hAnsi="Times New Roman" w:cs="Times New Roman"/>
          <w:iCs/>
          <w:sz w:val="18"/>
          <w:szCs w:val="18"/>
          <w:vertAlign w:val="superscript"/>
        </w:rPr>
        <w:t>24 </w:t>
      </w:r>
      <w:r w:rsidRPr="003B4D24">
        <w:rPr>
          <w:rFonts w:ascii="Times New Roman" w:eastAsia="Calibri" w:hAnsi="Times New Roman" w:cs="Times New Roman"/>
          <w:iCs/>
          <w:sz w:val="18"/>
          <w:szCs w:val="18"/>
        </w:rPr>
        <w:t xml:space="preserve">Of the Jews five times received I forty stripes save one. </w:t>
      </w:r>
      <w:r w:rsidRPr="003B4D24">
        <w:rPr>
          <w:rFonts w:ascii="Times New Roman" w:eastAsia="Calibri" w:hAnsi="Times New Roman" w:cs="Times New Roman"/>
          <w:iCs/>
          <w:sz w:val="18"/>
          <w:szCs w:val="18"/>
          <w:vertAlign w:val="superscript"/>
        </w:rPr>
        <w:t>25 </w:t>
      </w:r>
      <w:r w:rsidRPr="003B4D24">
        <w:rPr>
          <w:rFonts w:ascii="Times New Roman" w:eastAsia="Calibri" w:hAnsi="Times New Roman" w:cs="Times New Roman"/>
          <w:iCs/>
          <w:sz w:val="18"/>
          <w:szCs w:val="18"/>
        </w:rPr>
        <w:t xml:space="preserve">Thrice was I beaten with rods, once was I stoned, thrice I suffered shipwreck, a night and a day I have been in the deep; </w:t>
      </w:r>
      <w:r w:rsidRPr="003B4D24">
        <w:rPr>
          <w:rFonts w:ascii="Times New Roman" w:eastAsia="Calibri" w:hAnsi="Times New Roman" w:cs="Times New Roman"/>
          <w:iCs/>
          <w:sz w:val="18"/>
          <w:szCs w:val="18"/>
          <w:vertAlign w:val="superscript"/>
        </w:rPr>
        <w:t>26 </w:t>
      </w:r>
      <w:r w:rsidRPr="003B4D24">
        <w:rPr>
          <w:rFonts w:ascii="Times New Roman" w:eastAsia="Calibri" w:hAnsi="Times New Roman" w:cs="Times New Roman"/>
          <w:iCs/>
          <w:sz w:val="18"/>
          <w:szCs w:val="18"/>
        </w:rPr>
        <w:t xml:space="preserve">In journeyings often, in perils of waters, in perils of robbers, in perils by mine own countrymen, in perils by the heathen, in perils in the city, in perils in the wilderness, in perils in the sea, in perils among false brethren; </w:t>
      </w:r>
      <w:r w:rsidRPr="003B4D24">
        <w:rPr>
          <w:rFonts w:ascii="Times New Roman" w:eastAsia="Calibri" w:hAnsi="Times New Roman" w:cs="Times New Roman"/>
          <w:iCs/>
          <w:sz w:val="18"/>
          <w:szCs w:val="18"/>
          <w:vertAlign w:val="superscript"/>
        </w:rPr>
        <w:t>27 </w:t>
      </w:r>
      <w:r w:rsidRPr="003B4D24">
        <w:rPr>
          <w:rFonts w:ascii="Times New Roman" w:eastAsia="Calibri" w:hAnsi="Times New Roman" w:cs="Times New Roman"/>
          <w:iCs/>
          <w:sz w:val="18"/>
          <w:szCs w:val="18"/>
        </w:rPr>
        <w:t xml:space="preserve">In </w:t>
      </w:r>
      <w:r w:rsidRPr="003B4D24">
        <w:rPr>
          <w:rFonts w:ascii="Times New Roman" w:eastAsia="Calibri" w:hAnsi="Times New Roman" w:cs="Times New Roman"/>
          <w:iCs/>
          <w:sz w:val="18"/>
          <w:szCs w:val="18"/>
        </w:rPr>
        <w:lastRenderedPageBreak/>
        <w:t xml:space="preserve">weariness and painfulness, in watchings often, in hunger and thirst, in fastings often, in cold and nakedness. </w:t>
      </w:r>
      <w:r w:rsidRPr="003B4D24">
        <w:rPr>
          <w:rFonts w:ascii="Times New Roman" w:eastAsia="Calibri" w:hAnsi="Times New Roman" w:cs="Times New Roman"/>
          <w:iCs/>
          <w:sz w:val="18"/>
          <w:szCs w:val="18"/>
          <w:vertAlign w:val="superscript"/>
        </w:rPr>
        <w:t>28 </w:t>
      </w:r>
      <w:r w:rsidRPr="003B4D24">
        <w:rPr>
          <w:rFonts w:ascii="Times New Roman" w:eastAsia="Calibri" w:hAnsi="Times New Roman" w:cs="Times New Roman"/>
          <w:iCs/>
          <w:sz w:val="18"/>
          <w:szCs w:val="18"/>
        </w:rPr>
        <w:t xml:space="preserve">Beside those things that are without, that which cometh upon me daily, the care of all the churches. </w:t>
      </w:r>
      <w:r w:rsidRPr="003B4D24">
        <w:rPr>
          <w:rFonts w:ascii="Times New Roman" w:eastAsia="Calibri" w:hAnsi="Times New Roman" w:cs="Times New Roman"/>
          <w:iCs/>
          <w:sz w:val="18"/>
          <w:szCs w:val="18"/>
          <w:vertAlign w:val="superscript"/>
        </w:rPr>
        <w:t>29 </w:t>
      </w:r>
      <w:r w:rsidRPr="003B4D24">
        <w:rPr>
          <w:rFonts w:ascii="Times New Roman" w:eastAsia="Calibri" w:hAnsi="Times New Roman" w:cs="Times New Roman"/>
          <w:iCs/>
          <w:sz w:val="18"/>
          <w:szCs w:val="18"/>
        </w:rPr>
        <w:t xml:space="preserve">Who is weak, and I am not weak? who is offended, and I burn not? </w:t>
      </w:r>
      <w:r w:rsidRPr="003B4D24">
        <w:rPr>
          <w:rFonts w:ascii="Times New Roman" w:eastAsia="Calibri" w:hAnsi="Times New Roman" w:cs="Times New Roman"/>
          <w:iCs/>
          <w:sz w:val="18"/>
          <w:szCs w:val="18"/>
          <w:vertAlign w:val="superscript"/>
        </w:rPr>
        <w:t>30 </w:t>
      </w:r>
      <w:r w:rsidRPr="003B4D24">
        <w:rPr>
          <w:rFonts w:ascii="Times New Roman" w:eastAsia="Calibri" w:hAnsi="Times New Roman" w:cs="Times New Roman"/>
          <w:iCs/>
          <w:sz w:val="18"/>
          <w:szCs w:val="18"/>
        </w:rPr>
        <w:t>If I must needs glory, I will glory of the things which concern mine infirmities.</w:t>
      </w:r>
    </w:p>
    <w:p w14:paraId="51A91516"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Ephesians 3:3-11</w:t>
      </w:r>
      <w:r w:rsidRPr="003B4D24">
        <w:rPr>
          <w:rFonts w:ascii="Times New Roman" w:eastAsia="Calibri" w:hAnsi="Times New Roman" w:cs="Times New Roman"/>
          <w:iCs/>
          <w:sz w:val="18"/>
          <w:szCs w:val="18"/>
        </w:rPr>
        <w:t xml:space="preserve">, How that by revelation he made known unto me the mystery; (as I wrote afore in few words,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Whereby, when ye read, ye may understand my knowledge in the mystery of Christ)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Which in other ages was not made known unto the sons of men, as it is now revealed unto his holy apostles and prophets by the Spirit;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 xml:space="preserve">That the Gentiles should be fellowheirs, and of the same body, and partakers of his promise in Christ by the gospel: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 xml:space="preserve">Whereof I was made a minister, according to the gift of the grace of God given unto me by the effectual working of his power. </w:t>
      </w:r>
      <w:r w:rsidRPr="003B4D24">
        <w:rPr>
          <w:rFonts w:ascii="Times New Roman" w:eastAsia="Calibri" w:hAnsi="Times New Roman" w:cs="Times New Roman"/>
          <w:iCs/>
          <w:sz w:val="18"/>
          <w:szCs w:val="18"/>
          <w:vertAlign w:val="superscript"/>
        </w:rPr>
        <w:t>8 </w:t>
      </w:r>
      <w:r w:rsidRPr="003B4D24">
        <w:rPr>
          <w:rFonts w:ascii="Times New Roman" w:eastAsia="Calibri" w:hAnsi="Times New Roman" w:cs="Times New Roman"/>
          <w:iCs/>
          <w:sz w:val="18"/>
          <w:szCs w:val="18"/>
        </w:rPr>
        <w:t xml:space="preserve">Unto me, who am less than the least of all saints, is this grace given, that I should preach among the Gentiles the unsearchable riches of Christ; </w:t>
      </w:r>
      <w:r w:rsidRPr="003B4D24">
        <w:rPr>
          <w:rFonts w:ascii="Times New Roman" w:eastAsia="Calibri" w:hAnsi="Times New Roman" w:cs="Times New Roman"/>
          <w:iCs/>
          <w:sz w:val="18"/>
          <w:szCs w:val="18"/>
          <w:vertAlign w:val="superscript"/>
        </w:rPr>
        <w:t>9 </w:t>
      </w:r>
      <w:r w:rsidRPr="003B4D24">
        <w:rPr>
          <w:rFonts w:ascii="Times New Roman" w:eastAsia="Calibri" w:hAnsi="Times New Roman" w:cs="Times New Roman"/>
          <w:iCs/>
          <w:sz w:val="18"/>
          <w:szCs w:val="18"/>
        </w:rPr>
        <w:t xml:space="preserve">And to make all men see what is the fellowship of the mystery, which from the beginning of the world hath been hid in God, who created all things by Jesus Christ: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 xml:space="preserve">To the intent that now unto the principalities and powers in heavenly places might be known by the church the manifold wisdom of God, </w:t>
      </w:r>
      <w:r w:rsidRPr="003B4D24">
        <w:rPr>
          <w:rFonts w:ascii="Times New Roman" w:eastAsia="Calibri" w:hAnsi="Times New Roman" w:cs="Times New Roman"/>
          <w:iCs/>
          <w:sz w:val="18"/>
          <w:szCs w:val="18"/>
          <w:vertAlign w:val="superscript"/>
        </w:rPr>
        <w:t>11 </w:t>
      </w:r>
      <w:r w:rsidRPr="003B4D24">
        <w:rPr>
          <w:rFonts w:ascii="Times New Roman" w:eastAsia="Calibri" w:hAnsi="Times New Roman" w:cs="Times New Roman"/>
          <w:iCs/>
          <w:sz w:val="18"/>
          <w:szCs w:val="18"/>
        </w:rPr>
        <w:t>According to the eternal purpose which he purposed in Christ Jesus our Lord:</w:t>
      </w:r>
    </w:p>
    <w:p w14:paraId="5E9ACE5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Ephesians 5:32,</w:t>
      </w:r>
      <w:r w:rsidRPr="003B4D24">
        <w:rPr>
          <w:rFonts w:ascii="Times New Roman" w:eastAsia="Calibri" w:hAnsi="Times New Roman" w:cs="Times New Roman"/>
          <w:iCs/>
          <w:sz w:val="18"/>
          <w:szCs w:val="18"/>
        </w:rPr>
        <w:t xml:space="preserve"> This is a great mystery: but I speak concerning Christ and the church.</w:t>
      </w:r>
    </w:p>
    <w:p w14:paraId="73EA1E1E"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Acts 26:26-30</w:t>
      </w:r>
      <w:r w:rsidRPr="003B4D24">
        <w:rPr>
          <w:rFonts w:ascii="Times New Roman" w:eastAsia="Calibri" w:hAnsi="Times New Roman" w:cs="Times New Roman"/>
          <w:iCs/>
          <w:sz w:val="18"/>
          <w:szCs w:val="18"/>
        </w:rPr>
        <w:t xml:space="preserve">, For the king knoweth of these things, before whom also I speak freely: for I am persuaded that none of these things are hidden from him; for this thing was not done in a corner. </w:t>
      </w:r>
      <w:r w:rsidRPr="003B4D24">
        <w:rPr>
          <w:rFonts w:ascii="Times New Roman" w:eastAsia="Calibri" w:hAnsi="Times New Roman" w:cs="Times New Roman"/>
          <w:iCs/>
          <w:sz w:val="18"/>
          <w:szCs w:val="18"/>
          <w:vertAlign w:val="superscript"/>
        </w:rPr>
        <w:t>27 </w:t>
      </w:r>
      <w:r w:rsidRPr="003B4D24">
        <w:rPr>
          <w:rFonts w:ascii="Times New Roman" w:eastAsia="Calibri" w:hAnsi="Times New Roman" w:cs="Times New Roman"/>
          <w:iCs/>
          <w:sz w:val="18"/>
          <w:szCs w:val="18"/>
        </w:rPr>
        <w:t xml:space="preserve">King Agrippa, believest thou the prophets? I know that thou believest. </w:t>
      </w:r>
      <w:r w:rsidRPr="003B4D24">
        <w:rPr>
          <w:rFonts w:ascii="Times New Roman" w:eastAsia="Calibri" w:hAnsi="Times New Roman" w:cs="Times New Roman"/>
          <w:iCs/>
          <w:sz w:val="18"/>
          <w:szCs w:val="18"/>
          <w:vertAlign w:val="superscript"/>
        </w:rPr>
        <w:t>28 </w:t>
      </w:r>
      <w:r w:rsidRPr="003B4D24">
        <w:rPr>
          <w:rFonts w:ascii="Times New Roman" w:eastAsia="Calibri" w:hAnsi="Times New Roman" w:cs="Times New Roman"/>
          <w:iCs/>
          <w:sz w:val="18"/>
          <w:szCs w:val="18"/>
        </w:rPr>
        <w:t xml:space="preserve">Then Agrippa said unto Paul, Almost thou persuadest me to be a Christian. </w:t>
      </w:r>
      <w:r w:rsidRPr="003B4D24">
        <w:rPr>
          <w:rFonts w:ascii="Times New Roman" w:eastAsia="Calibri" w:hAnsi="Times New Roman" w:cs="Times New Roman"/>
          <w:iCs/>
          <w:sz w:val="18"/>
          <w:szCs w:val="18"/>
          <w:vertAlign w:val="superscript"/>
        </w:rPr>
        <w:t>29 </w:t>
      </w:r>
      <w:r w:rsidRPr="003B4D24">
        <w:rPr>
          <w:rFonts w:ascii="Times New Roman" w:eastAsia="Calibri" w:hAnsi="Times New Roman" w:cs="Times New Roman"/>
          <w:iCs/>
          <w:sz w:val="18"/>
          <w:szCs w:val="18"/>
        </w:rPr>
        <w:t xml:space="preserve">And Paul said, I would to God, that not only thou, but also all that hear me this day, were both almost, and altogether such as I am, except these bonds. </w:t>
      </w:r>
      <w:r w:rsidRPr="003B4D24">
        <w:rPr>
          <w:rFonts w:ascii="Times New Roman" w:eastAsia="Calibri" w:hAnsi="Times New Roman" w:cs="Times New Roman"/>
          <w:iCs/>
          <w:sz w:val="18"/>
          <w:szCs w:val="18"/>
          <w:vertAlign w:val="superscript"/>
        </w:rPr>
        <w:t>30 </w:t>
      </w:r>
      <w:r w:rsidRPr="003B4D24">
        <w:rPr>
          <w:rFonts w:ascii="Times New Roman" w:eastAsia="Calibri" w:hAnsi="Times New Roman" w:cs="Times New Roman"/>
          <w:iCs/>
          <w:sz w:val="18"/>
          <w:szCs w:val="18"/>
        </w:rPr>
        <w:t>And when he had thus spoken, the king rose up, and the governor, and Bernice, and they that sat with them:</w:t>
      </w:r>
    </w:p>
    <w:p w14:paraId="7792482D"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Acts 6:1-6</w:t>
      </w:r>
      <w:r w:rsidRPr="003B4D24">
        <w:rPr>
          <w:rFonts w:ascii="Times New Roman" w:eastAsia="Calibri" w:hAnsi="Times New Roman" w:cs="Times New Roman"/>
          <w:iCs/>
          <w:sz w:val="18"/>
          <w:szCs w:val="18"/>
        </w:rPr>
        <w:t xml:space="preserve">, And in those days, when the number of the disciples was multiplied, there arose a murmuring of the Grecians against the Hebrews, because their widows were neglected in the daily ministration.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 xml:space="preserve">Then the twelve called the multitude of the disciples unto them, and said, It is not reason that we should leave the word of God, and serve tables.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Wherefore, brethren, look ye out among you seven men of honest report, full of the Holy Ghost and wisdom, whom we may appoint over this business.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But we will give ourselves continually to prayer, and to the ministry of the word.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And the saying pleased the whole multitude: and they chose Stephen, a man full of faith and of the Holy Ghost, and Philip, and Prochorus, and Nicanor, and Timon, and Parmenas, and Nicolas a proselyte of Antioch: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Whom they set before the apostles: and when they had prayed, they laid their hands on them.</w:t>
      </w:r>
    </w:p>
    <w:p w14:paraId="41E7DA1D"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Revelation 2:1</w:t>
      </w:r>
      <w:r w:rsidRPr="003B4D24">
        <w:rPr>
          <w:rFonts w:ascii="Times New Roman" w:eastAsia="Calibri" w:hAnsi="Times New Roman" w:cs="Times New Roman"/>
          <w:iCs/>
          <w:sz w:val="18"/>
          <w:szCs w:val="18"/>
        </w:rPr>
        <w:t>, Unto the angel of the church of Ephesus write; These things saith he that holdeth the seven stars in his right hand, who walketh in the midst of the seven golden candlesticks;</w:t>
      </w:r>
    </w:p>
    <w:p w14:paraId="76A7566F"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Revelation 2:8</w:t>
      </w:r>
      <w:r w:rsidRPr="003B4D24">
        <w:rPr>
          <w:rFonts w:ascii="Times New Roman" w:eastAsia="Calibri" w:hAnsi="Times New Roman" w:cs="Times New Roman"/>
          <w:iCs/>
          <w:sz w:val="18"/>
          <w:szCs w:val="18"/>
        </w:rPr>
        <w:t>, And unto the angel of the church in Smyrna write; These things saith the first and the last, which was dead, and is alive;</w:t>
      </w:r>
    </w:p>
    <w:p w14:paraId="0CABE09B"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Revelation 2:12</w:t>
      </w:r>
      <w:r w:rsidRPr="003B4D24">
        <w:rPr>
          <w:rFonts w:ascii="Times New Roman" w:eastAsia="Calibri" w:hAnsi="Times New Roman" w:cs="Times New Roman"/>
          <w:iCs/>
          <w:sz w:val="18"/>
          <w:szCs w:val="18"/>
        </w:rPr>
        <w:t>, And to the angel of the church in Pergamos write; These things saith he which hath the sharp sword with two edges;</w:t>
      </w:r>
    </w:p>
    <w:p w14:paraId="38D44C96"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Revelation 2:18</w:t>
      </w:r>
      <w:r w:rsidRPr="003B4D24">
        <w:rPr>
          <w:rFonts w:ascii="Times New Roman" w:eastAsia="Calibri" w:hAnsi="Times New Roman" w:cs="Times New Roman"/>
          <w:iCs/>
          <w:sz w:val="18"/>
          <w:szCs w:val="18"/>
        </w:rPr>
        <w:t>, And unto the angel of the church in Thyatira write; These things saith the Son of God, who hath his eyes like unto a flame of fire, and his feet are like fine brass;</w:t>
      </w:r>
    </w:p>
    <w:p w14:paraId="438AEBC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Revelation 3:1</w:t>
      </w:r>
      <w:r w:rsidRPr="003B4D24">
        <w:rPr>
          <w:rFonts w:ascii="Times New Roman" w:eastAsia="Calibri" w:hAnsi="Times New Roman" w:cs="Times New Roman"/>
          <w:iCs/>
          <w:sz w:val="18"/>
          <w:szCs w:val="18"/>
        </w:rPr>
        <w:t>, And unto the angel of the church in Sardis write; These things saith he that hath the seven Spirits of God, and the seven stars; I know thy works, that thou hast a name that thou livest, and art dead.</w:t>
      </w:r>
    </w:p>
    <w:p w14:paraId="43836671"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Revelation 3:7</w:t>
      </w:r>
      <w:r w:rsidRPr="003B4D24">
        <w:rPr>
          <w:rFonts w:ascii="Times New Roman" w:eastAsia="Calibri" w:hAnsi="Times New Roman" w:cs="Times New Roman"/>
          <w:iCs/>
          <w:sz w:val="18"/>
          <w:szCs w:val="18"/>
        </w:rPr>
        <w:t>, And to the angel of the church in Philadelphia write; These things saith he that is holy, he that is true, he that hath the key of David, he that openeth, and no man shutteth; and shutteth, and no man openeth;</w:t>
      </w:r>
    </w:p>
    <w:p w14:paraId="22FDC54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20"/>
          <w:szCs w:val="20"/>
        </w:rPr>
      </w:pPr>
      <w:r w:rsidRPr="003B4D24">
        <w:rPr>
          <w:rFonts w:ascii="Times New Roman" w:eastAsia="Calibri" w:hAnsi="Times New Roman" w:cs="Times New Roman"/>
          <w:b/>
          <w:iCs/>
          <w:sz w:val="18"/>
          <w:szCs w:val="18"/>
        </w:rPr>
        <w:t>Revelation 3:14</w:t>
      </w:r>
      <w:r w:rsidRPr="003B4D24">
        <w:rPr>
          <w:rFonts w:ascii="Times New Roman" w:eastAsia="Calibri" w:hAnsi="Times New Roman" w:cs="Times New Roman"/>
          <w:iCs/>
          <w:sz w:val="18"/>
          <w:szCs w:val="18"/>
        </w:rPr>
        <w:t>, And unto the angel of the church of the Laodiceans write; These things saith the Amen, the faithful and true witness, the beginning of the creation of God;</w:t>
      </w:r>
    </w:p>
    <w:p w14:paraId="7C8638E3" w14:textId="372067FE" w:rsidR="001B7C1A" w:rsidRPr="003B4D24" w:rsidRDefault="001B7C1A" w:rsidP="003074D0">
      <w:pPr>
        <w:pStyle w:val="ListParagraph"/>
        <w:numPr>
          <w:ilvl w:val="0"/>
          <w:numId w:val="7"/>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Baptism and the Lord’s Supper</w:t>
      </w:r>
    </w:p>
    <w:p w14:paraId="44416595"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WE BELIEVE IN TWO ORDINANCES GIVEN TO THE CHURCH BY THE LORD: BAPTISM AND THE OBSERVANCE OF THE LORD’S SUPPER, and that these are for baptized believers only. Baptism is immersion in water, at once a testimony and a symbol of being buried with Christ and raised to walk in newness of life. The Lord’s Supper, which should be taken at regular intervals after self-examination, in the form of unleavened bread and the unfermented fruit of the vine, is a memorial to the saving work of Jesus Christ, showing forth His broken body and shed blood until He comes again. (Matthew 3:13-17, 28:19-20, 26:26-29; Luke 22:17-21; Acts 2:41)  </w:t>
      </w:r>
    </w:p>
    <w:p w14:paraId="1BE2EE8E"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Matthew 3:13-17</w:t>
      </w:r>
      <w:r w:rsidRPr="003B4D24">
        <w:rPr>
          <w:rFonts w:ascii="Times New Roman" w:eastAsia="Calibri" w:hAnsi="Times New Roman" w:cs="Times New Roman"/>
          <w:iCs/>
          <w:sz w:val="18"/>
          <w:szCs w:val="18"/>
        </w:rPr>
        <w:t xml:space="preserve">, Then cometh Jesus from Galilee to Jordan unto John, to be baptized of him.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 xml:space="preserve">But John forbad him, saying, I have need to be baptized of thee, and comest thou to me?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 xml:space="preserve">And Jesus answering said unto him, Suffer it to be so now: for thus it becometh us to fulfil all righteousness. Then he suffered him.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 xml:space="preserve">And Jesus, when he was baptized, went up straightway out of the water: and, lo, the heavens were opened unto him, and he saw the Spirit of God </w:t>
      </w:r>
      <w:r w:rsidRPr="003B4D24">
        <w:rPr>
          <w:rFonts w:ascii="Times New Roman" w:eastAsia="Calibri" w:hAnsi="Times New Roman" w:cs="Times New Roman"/>
          <w:iCs/>
          <w:sz w:val="18"/>
          <w:szCs w:val="18"/>
        </w:rPr>
        <w:lastRenderedPageBreak/>
        <w:t xml:space="preserve">descending like a dove, and lighting upon him: </w:t>
      </w:r>
      <w:r w:rsidRPr="003B4D24">
        <w:rPr>
          <w:rFonts w:ascii="Times New Roman" w:eastAsia="Calibri" w:hAnsi="Times New Roman" w:cs="Times New Roman"/>
          <w:iCs/>
          <w:sz w:val="18"/>
          <w:szCs w:val="18"/>
          <w:vertAlign w:val="superscript"/>
        </w:rPr>
        <w:t>17 </w:t>
      </w:r>
      <w:r w:rsidRPr="003B4D24">
        <w:rPr>
          <w:rFonts w:ascii="Times New Roman" w:eastAsia="Calibri" w:hAnsi="Times New Roman" w:cs="Times New Roman"/>
          <w:iCs/>
          <w:sz w:val="18"/>
          <w:szCs w:val="18"/>
        </w:rPr>
        <w:t>And lo a voice from heaven, saying, This is my beloved Son, in whom I am well pleased.</w:t>
      </w:r>
    </w:p>
    <w:p w14:paraId="6BE686DD"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Matthew 28:19-20</w:t>
      </w:r>
      <w:r w:rsidRPr="003B4D24">
        <w:rPr>
          <w:rFonts w:ascii="Times New Roman" w:eastAsia="Calibri" w:hAnsi="Times New Roman" w:cs="Times New Roman"/>
          <w:iCs/>
          <w:sz w:val="18"/>
          <w:szCs w:val="18"/>
        </w:rPr>
        <w:t xml:space="preserve">, Go ye therefore, and teach all nations, baptizing them in the name of the Father, and of the Son, and of the Holy Ghost: </w:t>
      </w:r>
      <w:r w:rsidRPr="003B4D24">
        <w:rPr>
          <w:rFonts w:ascii="Times New Roman" w:eastAsia="Calibri" w:hAnsi="Times New Roman" w:cs="Times New Roman"/>
          <w:iCs/>
          <w:sz w:val="18"/>
          <w:szCs w:val="18"/>
          <w:vertAlign w:val="superscript"/>
        </w:rPr>
        <w:t>20 </w:t>
      </w:r>
      <w:r w:rsidRPr="003B4D24">
        <w:rPr>
          <w:rFonts w:ascii="Times New Roman" w:eastAsia="Calibri" w:hAnsi="Times New Roman" w:cs="Times New Roman"/>
          <w:iCs/>
          <w:sz w:val="18"/>
          <w:szCs w:val="18"/>
        </w:rPr>
        <w:t>Teaching them to observe all things whatsoever I have commanded you: and, lo, I am with you always, even unto the end of the world. Amen.</w:t>
      </w:r>
    </w:p>
    <w:p w14:paraId="05D0BEDB"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Matthew 26:26-29</w:t>
      </w:r>
      <w:r w:rsidRPr="003B4D24">
        <w:rPr>
          <w:rFonts w:ascii="Times New Roman" w:eastAsia="Calibri" w:hAnsi="Times New Roman" w:cs="Times New Roman"/>
          <w:iCs/>
          <w:sz w:val="18"/>
          <w:szCs w:val="18"/>
        </w:rPr>
        <w:t xml:space="preserve">, And as they were eating, Jesus took bread, and blessed it, and brake it, and gave it to the disciples, and said, Take, eat; this is my body. </w:t>
      </w:r>
      <w:r w:rsidRPr="003B4D24">
        <w:rPr>
          <w:rFonts w:ascii="Times New Roman" w:eastAsia="Calibri" w:hAnsi="Times New Roman" w:cs="Times New Roman"/>
          <w:iCs/>
          <w:sz w:val="18"/>
          <w:szCs w:val="18"/>
          <w:vertAlign w:val="superscript"/>
        </w:rPr>
        <w:t>27 </w:t>
      </w:r>
      <w:r w:rsidRPr="003B4D24">
        <w:rPr>
          <w:rFonts w:ascii="Times New Roman" w:eastAsia="Calibri" w:hAnsi="Times New Roman" w:cs="Times New Roman"/>
          <w:iCs/>
          <w:sz w:val="18"/>
          <w:szCs w:val="18"/>
        </w:rPr>
        <w:t xml:space="preserve">And he took the cup, and gave thanks, and gave it to them, saying, Drink ye all of it; </w:t>
      </w:r>
      <w:r w:rsidRPr="003B4D24">
        <w:rPr>
          <w:rFonts w:ascii="Times New Roman" w:eastAsia="Calibri" w:hAnsi="Times New Roman" w:cs="Times New Roman"/>
          <w:iCs/>
          <w:sz w:val="18"/>
          <w:szCs w:val="18"/>
          <w:vertAlign w:val="superscript"/>
        </w:rPr>
        <w:t>28 </w:t>
      </w:r>
      <w:r w:rsidRPr="003B4D24">
        <w:rPr>
          <w:rFonts w:ascii="Times New Roman" w:eastAsia="Calibri" w:hAnsi="Times New Roman" w:cs="Times New Roman"/>
          <w:iCs/>
          <w:sz w:val="18"/>
          <w:szCs w:val="18"/>
        </w:rPr>
        <w:t xml:space="preserve">For this is my blood of the new testament, which is shed for many for the remission of sins. </w:t>
      </w:r>
      <w:r w:rsidRPr="003B4D24">
        <w:rPr>
          <w:rFonts w:ascii="Times New Roman" w:eastAsia="Calibri" w:hAnsi="Times New Roman" w:cs="Times New Roman"/>
          <w:iCs/>
          <w:sz w:val="18"/>
          <w:szCs w:val="18"/>
          <w:vertAlign w:val="superscript"/>
        </w:rPr>
        <w:t>29 </w:t>
      </w:r>
      <w:r w:rsidRPr="003B4D24">
        <w:rPr>
          <w:rFonts w:ascii="Times New Roman" w:eastAsia="Calibri" w:hAnsi="Times New Roman" w:cs="Times New Roman"/>
          <w:iCs/>
          <w:sz w:val="18"/>
          <w:szCs w:val="18"/>
        </w:rPr>
        <w:t>But I say unto you, I will not drink henceforth of this fruit of the vine, until that day when I drink it new with you in my Father's kingdom.</w:t>
      </w:r>
    </w:p>
    <w:p w14:paraId="343680B2"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Luke 22:17-21</w:t>
      </w:r>
      <w:r w:rsidRPr="003B4D24">
        <w:rPr>
          <w:rFonts w:ascii="Times New Roman" w:eastAsia="Calibri" w:hAnsi="Times New Roman" w:cs="Times New Roman"/>
          <w:iCs/>
          <w:sz w:val="18"/>
          <w:szCs w:val="18"/>
        </w:rPr>
        <w:t xml:space="preserve">, And he took the cup, and gave thanks, and said, Take this, and divide it among yourselves: </w:t>
      </w:r>
      <w:r w:rsidRPr="003B4D24">
        <w:rPr>
          <w:rFonts w:ascii="Times New Roman" w:eastAsia="Calibri" w:hAnsi="Times New Roman" w:cs="Times New Roman"/>
          <w:iCs/>
          <w:sz w:val="18"/>
          <w:szCs w:val="18"/>
          <w:vertAlign w:val="superscript"/>
        </w:rPr>
        <w:t>18 </w:t>
      </w:r>
      <w:r w:rsidRPr="003B4D24">
        <w:rPr>
          <w:rFonts w:ascii="Times New Roman" w:eastAsia="Calibri" w:hAnsi="Times New Roman" w:cs="Times New Roman"/>
          <w:iCs/>
          <w:sz w:val="18"/>
          <w:szCs w:val="18"/>
        </w:rPr>
        <w:t xml:space="preserve">For I say unto you, I will not drink of the fruit of the vine, until the kingdom of God shall come. </w:t>
      </w:r>
      <w:r w:rsidRPr="003B4D24">
        <w:rPr>
          <w:rFonts w:ascii="Times New Roman" w:eastAsia="Calibri" w:hAnsi="Times New Roman" w:cs="Times New Roman"/>
          <w:iCs/>
          <w:sz w:val="18"/>
          <w:szCs w:val="18"/>
          <w:vertAlign w:val="superscript"/>
        </w:rPr>
        <w:t>19 </w:t>
      </w:r>
      <w:r w:rsidRPr="003B4D24">
        <w:rPr>
          <w:rFonts w:ascii="Times New Roman" w:eastAsia="Calibri" w:hAnsi="Times New Roman" w:cs="Times New Roman"/>
          <w:iCs/>
          <w:sz w:val="18"/>
          <w:szCs w:val="18"/>
        </w:rPr>
        <w:t xml:space="preserve">And he took bread, and gave thanks, and brake it, and gave unto them, saying, This is my body which is given for you: this do in remembrance of me. </w:t>
      </w:r>
      <w:r w:rsidRPr="003B4D24">
        <w:rPr>
          <w:rFonts w:ascii="Times New Roman" w:eastAsia="Calibri" w:hAnsi="Times New Roman" w:cs="Times New Roman"/>
          <w:iCs/>
          <w:sz w:val="18"/>
          <w:szCs w:val="18"/>
          <w:vertAlign w:val="superscript"/>
        </w:rPr>
        <w:t>20 </w:t>
      </w:r>
      <w:r w:rsidRPr="003B4D24">
        <w:rPr>
          <w:rFonts w:ascii="Times New Roman" w:eastAsia="Calibri" w:hAnsi="Times New Roman" w:cs="Times New Roman"/>
          <w:iCs/>
          <w:sz w:val="18"/>
          <w:szCs w:val="18"/>
        </w:rPr>
        <w:t xml:space="preserve">Likewise also the cup after supper, saying, This cup is the new testament in my blood, which is shed for you. </w:t>
      </w:r>
      <w:r w:rsidRPr="003B4D24">
        <w:rPr>
          <w:rFonts w:ascii="Times New Roman" w:eastAsia="Calibri" w:hAnsi="Times New Roman" w:cs="Times New Roman"/>
          <w:iCs/>
          <w:sz w:val="18"/>
          <w:szCs w:val="18"/>
          <w:vertAlign w:val="superscript"/>
        </w:rPr>
        <w:t>21 </w:t>
      </w:r>
      <w:r w:rsidRPr="003B4D24">
        <w:rPr>
          <w:rFonts w:ascii="Times New Roman" w:eastAsia="Calibri" w:hAnsi="Times New Roman" w:cs="Times New Roman"/>
          <w:iCs/>
          <w:sz w:val="18"/>
          <w:szCs w:val="18"/>
        </w:rPr>
        <w:t>But, behold, the hand of him that betrayeth me is with me on the table.</w:t>
      </w:r>
    </w:p>
    <w:p w14:paraId="29F3FBCA"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20"/>
          <w:szCs w:val="20"/>
        </w:rPr>
      </w:pPr>
      <w:r w:rsidRPr="003B4D24">
        <w:rPr>
          <w:rFonts w:ascii="Times New Roman" w:eastAsia="Calibri" w:hAnsi="Times New Roman" w:cs="Times New Roman"/>
          <w:b/>
          <w:iCs/>
          <w:sz w:val="18"/>
          <w:szCs w:val="18"/>
        </w:rPr>
        <w:t>Acts 2:41</w:t>
      </w:r>
      <w:r w:rsidRPr="003B4D24">
        <w:rPr>
          <w:rFonts w:ascii="Times New Roman" w:eastAsia="Calibri" w:hAnsi="Times New Roman" w:cs="Times New Roman"/>
          <w:iCs/>
          <w:sz w:val="18"/>
          <w:szCs w:val="18"/>
        </w:rPr>
        <w:t>, Then they that gladly received his word were baptized: and the same day there were added unto them about three thousand souls.</w:t>
      </w:r>
    </w:p>
    <w:p w14:paraId="100F4708" w14:textId="77777777" w:rsidR="001B7C1A" w:rsidRPr="003B4D24" w:rsidRDefault="001B7C1A" w:rsidP="001B7C1A">
      <w:pPr>
        <w:numPr>
          <w:ilvl w:val="0"/>
          <w:numId w:val="8"/>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Satan</w:t>
      </w:r>
    </w:p>
    <w:p w14:paraId="3524BECC"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iCs/>
          <w:sz w:val="20"/>
          <w:szCs w:val="20"/>
        </w:rPr>
        <w:t>WE BELIEVE IN THE EXISTENCE OF SATAN as a living, personal spirit-being who existed originally as a holy and perfect being created by God, but through pride, rebelled thereby becoming utterly depraved in character, the great adversary of God and His people, leader of all other evil angels and spirits, deceiver and god of this present world; that his powers are vast, but limited by the permissive will of God; that he is already defeated and judged at the cross and certain of final doom in the lake of fire; that he may be resisted and overcome by the believer only in the armor of God, the blood of the Lamb, and the power of the Holy Spirit. (John 8:44; 2 Corinthians 4:4; Ephesians 2:2; 1 Peter 5:8; Isaiah 14:12-15; Ezekiel 28:14-17; Revelation 12:9)</w:t>
      </w:r>
      <w:r w:rsidRPr="003B4D24">
        <w:rPr>
          <w:rFonts w:ascii="Times New Roman" w:eastAsia="Calibri" w:hAnsi="Times New Roman" w:cs="Times New Roman"/>
          <w:b/>
          <w:bCs/>
          <w:iCs/>
          <w:sz w:val="20"/>
          <w:szCs w:val="20"/>
        </w:rPr>
        <w:t xml:space="preserve"> </w:t>
      </w:r>
    </w:p>
    <w:p w14:paraId="5DB8571F" w14:textId="77777777" w:rsidR="001B7C1A" w:rsidRPr="003B4D24" w:rsidRDefault="001B7C1A" w:rsidP="001B7C1A">
      <w:pPr>
        <w:spacing w:before="120" w:after="0" w:line="240" w:lineRule="auto"/>
        <w:ind w:left="432" w:right="432"/>
        <w:jc w:val="both"/>
        <w:rPr>
          <w:rFonts w:ascii="Times New Roman" w:eastAsia="Calibri" w:hAnsi="Times New Roman" w:cs="Times New Roman"/>
          <w:bCs/>
          <w:iCs/>
          <w:sz w:val="18"/>
          <w:szCs w:val="18"/>
        </w:rPr>
      </w:pPr>
      <w:r w:rsidRPr="003B4D24">
        <w:rPr>
          <w:rFonts w:ascii="Times New Roman" w:eastAsia="Calibri" w:hAnsi="Times New Roman" w:cs="Times New Roman"/>
          <w:b/>
          <w:bCs/>
          <w:iCs/>
          <w:sz w:val="18"/>
          <w:szCs w:val="18"/>
        </w:rPr>
        <w:t>John 8:44</w:t>
      </w:r>
      <w:r w:rsidRPr="003B4D24">
        <w:rPr>
          <w:rFonts w:ascii="Times New Roman" w:eastAsia="Calibri" w:hAnsi="Times New Roman" w:cs="Times New Roman"/>
          <w:bCs/>
          <w:iCs/>
          <w:sz w:val="18"/>
          <w:szCs w:val="18"/>
        </w:rPr>
        <w:t>, Ye are of your father the devil, and the lusts of your father ye will do. He was a murderer from the beginning, and abode not in the truth, because there is no truth in him. When he speaketh a lie, he speaketh of his own: for he is a liar, and the father of it.</w:t>
      </w:r>
    </w:p>
    <w:p w14:paraId="03F33740" w14:textId="77777777" w:rsidR="001B7C1A" w:rsidRPr="003B4D24" w:rsidRDefault="001B7C1A" w:rsidP="001B7C1A">
      <w:pPr>
        <w:spacing w:before="120" w:after="0" w:line="240" w:lineRule="auto"/>
        <w:ind w:left="432" w:right="432"/>
        <w:jc w:val="both"/>
        <w:rPr>
          <w:rFonts w:ascii="Times New Roman" w:eastAsia="Calibri" w:hAnsi="Times New Roman" w:cs="Times New Roman"/>
          <w:bCs/>
          <w:iCs/>
          <w:sz w:val="18"/>
          <w:szCs w:val="18"/>
        </w:rPr>
      </w:pPr>
      <w:r w:rsidRPr="003B4D24">
        <w:rPr>
          <w:rFonts w:ascii="Times New Roman" w:eastAsia="Calibri" w:hAnsi="Times New Roman" w:cs="Times New Roman"/>
          <w:b/>
          <w:bCs/>
          <w:iCs/>
          <w:sz w:val="18"/>
          <w:szCs w:val="18"/>
        </w:rPr>
        <w:t>2 Corinthians 4:4</w:t>
      </w:r>
      <w:r w:rsidRPr="003B4D24">
        <w:rPr>
          <w:rFonts w:ascii="Times New Roman" w:eastAsia="Calibri" w:hAnsi="Times New Roman" w:cs="Times New Roman"/>
          <w:bCs/>
          <w:iCs/>
          <w:sz w:val="18"/>
          <w:szCs w:val="18"/>
        </w:rPr>
        <w:t>, In whom the god of this world hath blinded the minds of them which believe not, lest the light of the glorious gospel of Christ, who is the image of God, should shine unto them.</w:t>
      </w:r>
    </w:p>
    <w:p w14:paraId="249B56D0" w14:textId="77777777" w:rsidR="001B7C1A" w:rsidRPr="003B4D24" w:rsidRDefault="001B7C1A" w:rsidP="001B7C1A">
      <w:pPr>
        <w:spacing w:before="120" w:after="0" w:line="240" w:lineRule="auto"/>
        <w:ind w:left="432" w:right="432"/>
        <w:jc w:val="both"/>
        <w:rPr>
          <w:rFonts w:ascii="Times New Roman" w:eastAsia="Calibri" w:hAnsi="Times New Roman" w:cs="Times New Roman"/>
          <w:bCs/>
          <w:iCs/>
          <w:sz w:val="18"/>
          <w:szCs w:val="18"/>
        </w:rPr>
      </w:pPr>
      <w:r w:rsidRPr="003B4D24">
        <w:rPr>
          <w:rFonts w:ascii="Times New Roman" w:eastAsia="Calibri" w:hAnsi="Times New Roman" w:cs="Times New Roman"/>
          <w:b/>
          <w:bCs/>
          <w:iCs/>
          <w:sz w:val="18"/>
          <w:szCs w:val="18"/>
        </w:rPr>
        <w:t>Ephesians 2:2</w:t>
      </w:r>
      <w:r w:rsidRPr="003B4D24">
        <w:rPr>
          <w:rFonts w:ascii="Times New Roman" w:eastAsia="Calibri" w:hAnsi="Times New Roman" w:cs="Times New Roman"/>
          <w:bCs/>
          <w:iCs/>
          <w:sz w:val="18"/>
          <w:szCs w:val="18"/>
        </w:rPr>
        <w:t>, Wherein in time past ye walked according to the course of this world, according to the prince of the power of the air, the spirit that now worketh in the children of disobedience:</w:t>
      </w:r>
    </w:p>
    <w:p w14:paraId="765E24C1" w14:textId="77777777" w:rsidR="001B7C1A" w:rsidRPr="003B4D24" w:rsidRDefault="001B7C1A" w:rsidP="001B7C1A">
      <w:pPr>
        <w:spacing w:before="120" w:after="0" w:line="240" w:lineRule="auto"/>
        <w:ind w:left="432" w:right="432"/>
        <w:jc w:val="both"/>
        <w:rPr>
          <w:rFonts w:ascii="Times New Roman" w:eastAsia="Calibri" w:hAnsi="Times New Roman" w:cs="Times New Roman"/>
          <w:bCs/>
          <w:iCs/>
          <w:sz w:val="18"/>
          <w:szCs w:val="18"/>
        </w:rPr>
      </w:pPr>
      <w:r w:rsidRPr="003B4D24">
        <w:rPr>
          <w:rFonts w:ascii="Times New Roman" w:eastAsia="Calibri" w:hAnsi="Times New Roman" w:cs="Times New Roman"/>
          <w:b/>
          <w:bCs/>
          <w:iCs/>
          <w:sz w:val="18"/>
          <w:szCs w:val="18"/>
        </w:rPr>
        <w:t>1 Peter 5:8</w:t>
      </w:r>
      <w:r w:rsidRPr="003B4D24">
        <w:rPr>
          <w:rFonts w:ascii="Times New Roman" w:eastAsia="Calibri" w:hAnsi="Times New Roman" w:cs="Times New Roman"/>
          <w:bCs/>
          <w:iCs/>
          <w:sz w:val="18"/>
          <w:szCs w:val="18"/>
        </w:rPr>
        <w:t>, Be sober, be vigilant; because your adversary the devil, as a roaring lion, walketh about, seeking whom he may devour:</w:t>
      </w:r>
    </w:p>
    <w:p w14:paraId="14B4ECFD" w14:textId="77777777" w:rsidR="001B7C1A" w:rsidRPr="003B4D24" w:rsidRDefault="001B7C1A" w:rsidP="001B7C1A">
      <w:pPr>
        <w:spacing w:before="120" w:after="0" w:line="240" w:lineRule="auto"/>
        <w:ind w:left="432" w:right="432"/>
        <w:jc w:val="both"/>
        <w:rPr>
          <w:rFonts w:ascii="Times New Roman" w:eastAsia="Calibri" w:hAnsi="Times New Roman" w:cs="Times New Roman"/>
          <w:bCs/>
          <w:iCs/>
          <w:sz w:val="18"/>
          <w:szCs w:val="18"/>
        </w:rPr>
      </w:pPr>
      <w:r w:rsidRPr="003B4D24">
        <w:rPr>
          <w:rFonts w:ascii="Times New Roman" w:eastAsia="Calibri" w:hAnsi="Times New Roman" w:cs="Times New Roman"/>
          <w:b/>
          <w:bCs/>
          <w:iCs/>
          <w:sz w:val="18"/>
          <w:szCs w:val="18"/>
        </w:rPr>
        <w:t>Isaiah 14:12-15</w:t>
      </w:r>
      <w:r w:rsidRPr="003B4D24">
        <w:rPr>
          <w:rFonts w:ascii="Times New Roman" w:eastAsia="Calibri" w:hAnsi="Times New Roman" w:cs="Times New Roman"/>
          <w:bCs/>
          <w:iCs/>
          <w:sz w:val="18"/>
          <w:szCs w:val="18"/>
        </w:rPr>
        <w:t xml:space="preserve">, How art thou fallen from heaven, O Lucifer, son of the morning! how art thou cut down to the ground, which didst weaken the nations! </w:t>
      </w:r>
      <w:r w:rsidRPr="003B4D24">
        <w:rPr>
          <w:rFonts w:ascii="Times New Roman" w:eastAsia="Calibri" w:hAnsi="Times New Roman" w:cs="Times New Roman"/>
          <w:bCs/>
          <w:iCs/>
          <w:sz w:val="18"/>
          <w:szCs w:val="18"/>
          <w:vertAlign w:val="superscript"/>
        </w:rPr>
        <w:t>13 </w:t>
      </w:r>
      <w:r w:rsidRPr="003B4D24">
        <w:rPr>
          <w:rFonts w:ascii="Times New Roman" w:eastAsia="Calibri" w:hAnsi="Times New Roman" w:cs="Times New Roman"/>
          <w:bCs/>
          <w:iCs/>
          <w:sz w:val="18"/>
          <w:szCs w:val="18"/>
        </w:rPr>
        <w:t xml:space="preserve">For thou hast said in thine heart, I will ascend into heaven, I will exalt my throne above the stars of God: I will sit also upon the mount of the congregation, in the sides of the north: </w:t>
      </w:r>
      <w:r w:rsidRPr="003B4D24">
        <w:rPr>
          <w:rFonts w:ascii="Times New Roman" w:eastAsia="Calibri" w:hAnsi="Times New Roman" w:cs="Times New Roman"/>
          <w:bCs/>
          <w:iCs/>
          <w:sz w:val="18"/>
          <w:szCs w:val="18"/>
          <w:vertAlign w:val="superscript"/>
        </w:rPr>
        <w:t>14 </w:t>
      </w:r>
      <w:r w:rsidRPr="003B4D24">
        <w:rPr>
          <w:rFonts w:ascii="Times New Roman" w:eastAsia="Calibri" w:hAnsi="Times New Roman" w:cs="Times New Roman"/>
          <w:bCs/>
          <w:iCs/>
          <w:sz w:val="18"/>
          <w:szCs w:val="18"/>
        </w:rPr>
        <w:t xml:space="preserve">I will ascend above the heights of the clouds; I will be like the most High. </w:t>
      </w:r>
      <w:r w:rsidRPr="003B4D24">
        <w:rPr>
          <w:rFonts w:ascii="Times New Roman" w:eastAsia="Calibri" w:hAnsi="Times New Roman" w:cs="Times New Roman"/>
          <w:bCs/>
          <w:iCs/>
          <w:sz w:val="18"/>
          <w:szCs w:val="18"/>
          <w:vertAlign w:val="superscript"/>
        </w:rPr>
        <w:t>15 </w:t>
      </w:r>
      <w:r w:rsidRPr="003B4D24">
        <w:rPr>
          <w:rFonts w:ascii="Times New Roman" w:eastAsia="Calibri" w:hAnsi="Times New Roman" w:cs="Times New Roman"/>
          <w:bCs/>
          <w:iCs/>
          <w:sz w:val="18"/>
          <w:szCs w:val="18"/>
        </w:rPr>
        <w:t>Yet thou shalt be brought down to hell, to the sides of the pit.</w:t>
      </w:r>
    </w:p>
    <w:p w14:paraId="7BF45689" w14:textId="77777777" w:rsidR="001B7C1A" w:rsidRPr="003B4D24" w:rsidRDefault="001B7C1A" w:rsidP="001B7C1A">
      <w:pPr>
        <w:spacing w:before="120" w:after="0" w:line="240" w:lineRule="auto"/>
        <w:ind w:left="432" w:right="432"/>
        <w:jc w:val="both"/>
        <w:rPr>
          <w:rFonts w:ascii="Times New Roman" w:eastAsia="Calibri" w:hAnsi="Times New Roman" w:cs="Times New Roman"/>
          <w:bCs/>
          <w:iCs/>
          <w:sz w:val="18"/>
          <w:szCs w:val="18"/>
        </w:rPr>
      </w:pPr>
      <w:r w:rsidRPr="003B4D24">
        <w:rPr>
          <w:rFonts w:ascii="Times New Roman" w:eastAsia="Calibri" w:hAnsi="Times New Roman" w:cs="Times New Roman"/>
          <w:b/>
          <w:bCs/>
          <w:iCs/>
          <w:sz w:val="18"/>
          <w:szCs w:val="18"/>
        </w:rPr>
        <w:t>Ezekiel 28:14-17</w:t>
      </w:r>
      <w:r w:rsidRPr="003B4D24">
        <w:rPr>
          <w:rFonts w:ascii="Times New Roman" w:eastAsia="Calibri" w:hAnsi="Times New Roman" w:cs="Times New Roman"/>
          <w:bCs/>
          <w:iCs/>
          <w:sz w:val="18"/>
          <w:szCs w:val="18"/>
        </w:rPr>
        <w:t xml:space="preserve">, Thou art the anointed cherub that covereth; and I have set thee so: thou wast upon the holy mountain of God; thou hast walked up and down in the midst of the stones of fire. </w:t>
      </w:r>
      <w:r w:rsidRPr="003B4D24">
        <w:rPr>
          <w:rFonts w:ascii="Times New Roman" w:eastAsia="Calibri" w:hAnsi="Times New Roman" w:cs="Times New Roman"/>
          <w:bCs/>
          <w:iCs/>
          <w:sz w:val="18"/>
          <w:szCs w:val="18"/>
          <w:vertAlign w:val="superscript"/>
        </w:rPr>
        <w:t>15 </w:t>
      </w:r>
      <w:r w:rsidRPr="003B4D24">
        <w:rPr>
          <w:rFonts w:ascii="Times New Roman" w:eastAsia="Calibri" w:hAnsi="Times New Roman" w:cs="Times New Roman"/>
          <w:bCs/>
          <w:iCs/>
          <w:sz w:val="18"/>
          <w:szCs w:val="18"/>
        </w:rPr>
        <w:t xml:space="preserve">Thou wast perfect in thy ways from the day that thou wast created, till iniquity was found in thee. </w:t>
      </w:r>
      <w:r w:rsidRPr="003B4D24">
        <w:rPr>
          <w:rFonts w:ascii="Times New Roman" w:eastAsia="Calibri" w:hAnsi="Times New Roman" w:cs="Times New Roman"/>
          <w:bCs/>
          <w:iCs/>
          <w:sz w:val="18"/>
          <w:szCs w:val="18"/>
          <w:vertAlign w:val="superscript"/>
        </w:rPr>
        <w:t>16 </w:t>
      </w:r>
      <w:r w:rsidRPr="003B4D24">
        <w:rPr>
          <w:rFonts w:ascii="Times New Roman" w:eastAsia="Calibri" w:hAnsi="Times New Roman" w:cs="Times New Roman"/>
          <w:bCs/>
          <w:iCs/>
          <w:sz w:val="18"/>
          <w:szCs w:val="18"/>
        </w:rPr>
        <w:t xml:space="preserve">By the multitude of thy merchandise they have filled the midst of thee with violence, and thou hast sinned: therefore I will cast thee as profane out of the mountain of God: and I will destroy thee, O covering cherub, from the midst of the stones of fire. </w:t>
      </w:r>
      <w:r w:rsidRPr="003B4D24">
        <w:rPr>
          <w:rFonts w:ascii="Times New Roman" w:eastAsia="Calibri" w:hAnsi="Times New Roman" w:cs="Times New Roman"/>
          <w:bCs/>
          <w:iCs/>
          <w:sz w:val="18"/>
          <w:szCs w:val="18"/>
          <w:vertAlign w:val="superscript"/>
        </w:rPr>
        <w:t>17 </w:t>
      </w:r>
      <w:r w:rsidRPr="003B4D24">
        <w:rPr>
          <w:rFonts w:ascii="Times New Roman" w:eastAsia="Calibri" w:hAnsi="Times New Roman" w:cs="Times New Roman"/>
          <w:bCs/>
          <w:iCs/>
          <w:sz w:val="18"/>
          <w:szCs w:val="18"/>
        </w:rPr>
        <w:t>Thine heart was lifted up because of thy beauty, thou hast corrupted thy wisdom by reason of thy brightness: I will cast thee to the ground, I will lay thee before kings, that they may behold thee.</w:t>
      </w:r>
    </w:p>
    <w:p w14:paraId="67A8C18D" w14:textId="77777777" w:rsidR="001B7C1A" w:rsidRPr="003B4D24" w:rsidRDefault="001B7C1A" w:rsidP="001B7C1A">
      <w:pPr>
        <w:spacing w:before="120" w:after="0" w:line="240" w:lineRule="auto"/>
        <w:ind w:left="432" w:right="432"/>
        <w:jc w:val="both"/>
        <w:rPr>
          <w:rFonts w:ascii="Times New Roman" w:eastAsia="Calibri" w:hAnsi="Times New Roman" w:cs="Times New Roman"/>
          <w:bCs/>
          <w:iCs/>
          <w:sz w:val="20"/>
          <w:szCs w:val="20"/>
        </w:rPr>
      </w:pPr>
      <w:r w:rsidRPr="003B4D24">
        <w:rPr>
          <w:rFonts w:ascii="Times New Roman" w:eastAsia="Calibri" w:hAnsi="Times New Roman" w:cs="Times New Roman"/>
          <w:b/>
          <w:bCs/>
          <w:iCs/>
          <w:sz w:val="18"/>
          <w:szCs w:val="18"/>
        </w:rPr>
        <w:t>Revelation 12:9</w:t>
      </w:r>
      <w:r w:rsidRPr="003B4D24">
        <w:rPr>
          <w:rFonts w:ascii="Times New Roman" w:eastAsia="Calibri" w:hAnsi="Times New Roman" w:cs="Times New Roman"/>
          <w:bCs/>
          <w:iCs/>
          <w:sz w:val="18"/>
          <w:szCs w:val="18"/>
        </w:rPr>
        <w:t>, And the great dragon was cast out, that old serpent, called the Devil, and Satan, which deceiveth the whole world: he was cast out into the earth, and his angels were cast out with him.</w:t>
      </w:r>
    </w:p>
    <w:p w14:paraId="50161AC2" w14:textId="77777777" w:rsidR="001B7C1A" w:rsidRPr="003B4D24" w:rsidRDefault="001B7C1A" w:rsidP="001B7C1A">
      <w:pPr>
        <w:numPr>
          <w:ilvl w:val="0"/>
          <w:numId w:val="9"/>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Last Things</w:t>
      </w:r>
    </w:p>
    <w:p w14:paraId="7B0D6AD3"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WE BELIEVE IN THE WORLD TO COME, IN FUTURE LIFE, BODILY RESURRECTION, AND ETERNAL JUDGMENT, IN THE REALITY OF HEAVEN AND HELL. We believe in the second coming of Jesus Christ in the clouds to receive His saints to Himself by resurrection of the believing dead and translation of the living believers; that the wrath of God shall then be poured out upon an unbelieving world after which He shall descend with His saints to establish a glorious and literal kingdom over all the world for a thousand years during which time Satan will be </w:t>
      </w:r>
      <w:r w:rsidRPr="003B4D24">
        <w:rPr>
          <w:rFonts w:ascii="Times New Roman" w:eastAsia="Calibri" w:hAnsi="Times New Roman" w:cs="Times New Roman"/>
          <w:iCs/>
          <w:sz w:val="20"/>
          <w:szCs w:val="20"/>
        </w:rPr>
        <w:lastRenderedPageBreak/>
        <w:t>bound. We believe that the spirits of the saved at death go immediately to heaven and the spirits of the unsaved descend to Hades and are kept under punishment until the time of judgment. We believe that each person shall face God in judgment: the saved shall appear at the Judgment Seat of Christ for reward or loss of reward and the unsaved shall appear at the Great White Throne to receive everlasting punishment according as their works have been. We believe that at the end of the times of judgment, Satan and all unbelievers will be cast into the lake of fire, and God shall create a new heaven and a new earth “wherein dwelleth righteousness and peace.” (John 14:1-6; 1 Thessalonians 4:14-17; 2 Corinthians 5:10; Philippians 3:20-21; Luke 16:19-31; Revelation 20:11-15, 21:22; Matthew 5:22; 2 Corinthians 12:2-4, 5:1; 1 Peter 1:3-5; 1 Corinthians 3:11-15)</w:t>
      </w:r>
    </w:p>
    <w:p w14:paraId="4CC82580"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John 14:1-6</w:t>
      </w:r>
      <w:r w:rsidRPr="003B4D24">
        <w:rPr>
          <w:rFonts w:ascii="Times New Roman" w:eastAsia="Calibri" w:hAnsi="Times New Roman" w:cs="Times New Roman"/>
          <w:iCs/>
          <w:sz w:val="18"/>
          <w:szCs w:val="18"/>
        </w:rPr>
        <w:t xml:space="preserve">, Let not your heart be troubled: ye believe in God, believe also in me.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 xml:space="preserve">In my Father's house are many mansions: if it were not so, I would have told you. I go to prepare a place for you.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And if I go and prepare a place for you, I will come again, and receive you unto myself; that where I am, there ye may be also.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And whither I go ye know, and the way ye know.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Thomas saith unto him, Lord, we know not whither thou goest; and how can we know the way?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Jesus saith unto him, I am the way, the truth, and the life: no man cometh unto the Father, but by me.</w:t>
      </w:r>
    </w:p>
    <w:p w14:paraId="35537B4A"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Thessalonians 4:14-17</w:t>
      </w:r>
      <w:r w:rsidRPr="003B4D24">
        <w:rPr>
          <w:rFonts w:ascii="Times New Roman" w:eastAsia="Calibri" w:hAnsi="Times New Roman" w:cs="Times New Roman"/>
          <w:iCs/>
          <w:sz w:val="18"/>
          <w:szCs w:val="18"/>
        </w:rPr>
        <w:t xml:space="preserve">, For if we believe that Jesus died and rose again, even so them also which sleep in Jesus will God bring with him.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 xml:space="preserve">For this we say unto you by the word of the Lord, that we which are alive and remain unto the coming of the Lord shall not prevent them which are asleep.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 xml:space="preserve">For the Lord himself shall descend from heaven with a shout, with the voice of the archangel, and with the trump of God: and the dead in Christ shall rise first: </w:t>
      </w:r>
      <w:r w:rsidRPr="003B4D24">
        <w:rPr>
          <w:rFonts w:ascii="Times New Roman" w:eastAsia="Calibri" w:hAnsi="Times New Roman" w:cs="Times New Roman"/>
          <w:iCs/>
          <w:sz w:val="18"/>
          <w:szCs w:val="18"/>
          <w:vertAlign w:val="superscript"/>
        </w:rPr>
        <w:t>17 </w:t>
      </w:r>
      <w:r w:rsidRPr="003B4D24">
        <w:rPr>
          <w:rFonts w:ascii="Times New Roman" w:eastAsia="Calibri" w:hAnsi="Times New Roman" w:cs="Times New Roman"/>
          <w:iCs/>
          <w:sz w:val="18"/>
          <w:szCs w:val="18"/>
        </w:rPr>
        <w:t>Then we which are alive and remain shall be caught up together with them in the clouds, to meet the Lord in the air: and so shall we ever be with the Lord.</w:t>
      </w:r>
    </w:p>
    <w:p w14:paraId="5EAD8CEA"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Corinthians 5:10</w:t>
      </w:r>
      <w:r w:rsidRPr="003B4D24">
        <w:rPr>
          <w:rFonts w:ascii="Times New Roman" w:eastAsia="Calibri" w:hAnsi="Times New Roman" w:cs="Times New Roman"/>
          <w:iCs/>
          <w:sz w:val="18"/>
          <w:szCs w:val="18"/>
        </w:rPr>
        <w:t>, For we must all appear before the judgment seat of Christ; that every one may receive the things done in his body, according to that he hath done, whether it be good or bad.</w:t>
      </w:r>
    </w:p>
    <w:p w14:paraId="4303CE57"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Philippians 3:20-21</w:t>
      </w:r>
      <w:r w:rsidRPr="003B4D24">
        <w:rPr>
          <w:rFonts w:ascii="Times New Roman" w:eastAsia="Calibri" w:hAnsi="Times New Roman" w:cs="Times New Roman"/>
          <w:iCs/>
          <w:sz w:val="18"/>
          <w:szCs w:val="18"/>
        </w:rPr>
        <w:t xml:space="preserve">, For our conversation is in heaven; from whence also we look for the Saviour, the Lord Jesus Christ: </w:t>
      </w:r>
      <w:r w:rsidRPr="003B4D24">
        <w:rPr>
          <w:rFonts w:ascii="Times New Roman" w:eastAsia="Calibri" w:hAnsi="Times New Roman" w:cs="Times New Roman"/>
          <w:iCs/>
          <w:sz w:val="18"/>
          <w:szCs w:val="18"/>
          <w:vertAlign w:val="superscript"/>
        </w:rPr>
        <w:t>21 </w:t>
      </w:r>
      <w:r w:rsidRPr="003B4D24">
        <w:rPr>
          <w:rFonts w:ascii="Times New Roman" w:eastAsia="Calibri" w:hAnsi="Times New Roman" w:cs="Times New Roman"/>
          <w:iCs/>
          <w:sz w:val="18"/>
          <w:szCs w:val="18"/>
        </w:rPr>
        <w:t>Who shall change our vile body, that it may be fashioned like unto his glorious body, according to the working whereby he is able even to subdue all things unto himself.</w:t>
      </w:r>
    </w:p>
    <w:p w14:paraId="040FB79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Luke 16:19-31</w:t>
      </w:r>
      <w:r w:rsidRPr="003B4D24">
        <w:rPr>
          <w:rFonts w:ascii="Times New Roman" w:eastAsia="Calibri" w:hAnsi="Times New Roman" w:cs="Times New Roman"/>
          <w:iCs/>
          <w:sz w:val="18"/>
          <w:szCs w:val="18"/>
        </w:rPr>
        <w:t xml:space="preserve">, There was a certain rich man, which was clothed in purple and fine linen, and fared sumptuously every day: </w:t>
      </w:r>
      <w:r w:rsidRPr="003B4D24">
        <w:rPr>
          <w:rFonts w:ascii="Times New Roman" w:eastAsia="Calibri" w:hAnsi="Times New Roman" w:cs="Times New Roman"/>
          <w:iCs/>
          <w:sz w:val="18"/>
          <w:szCs w:val="18"/>
          <w:vertAlign w:val="superscript"/>
        </w:rPr>
        <w:t>20 </w:t>
      </w:r>
      <w:r w:rsidRPr="003B4D24">
        <w:rPr>
          <w:rFonts w:ascii="Times New Roman" w:eastAsia="Calibri" w:hAnsi="Times New Roman" w:cs="Times New Roman"/>
          <w:iCs/>
          <w:sz w:val="18"/>
          <w:szCs w:val="18"/>
        </w:rPr>
        <w:t xml:space="preserve">And there was a certain beggar named Lazarus, which was laid at his gate, full of sores, </w:t>
      </w:r>
      <w:r w:rsidRPr="003B4D24">
        <w:rPr>
          <w:rFonts w:ascii="Times New Roman" w:eastAsia="Calibri" w:hAnsi="Times New Roman" w:cs="Times New Roman"/>
          <w:iCs/>
          <w:sz w:val="18"/>
          <w:szCs w:val="18"/>
          <w:vertAlign w:val="superscript"/>
        </w:rPr>
        <w:t>21 </w:t>
      </w:r>
      <w:r w:rsidRPr="003B4D24">
        <w:rPr>
          <w:rFonts w:ascii="Times New Roman" w:eastAsia="Calibri" w:hAnsi="Times New Roman" w:cs="Times New Roman"/>
          <w:iCs/>
          <w:sz w:val="18"/>
          <w:szCs w:val="18"/>
        </w:rPr>
        <w:t xml:space="preserve">And desiring to be fed with the crumbs which fell from the rich man's table: moreover the dogs came and licked his sores. </w:t>
      </w:r>
      <w:r w:rsidRPr="003B4D24">
        <w:rPr>
          <w:rFonts w:ascii="Times New Roman" w:eastAsia="Calibri" w:hAnsi="Times New Roman" w:cs="Times New Roman"/>
          <w:iCs/>
          <w:sz w:val="18"/>
          <w:szCs w:val="18"/>
          <w:vertAlign w:val="superscript"/>
        </w:rPr>
        <w:t>22 </w:t>
      </w:r>
      <w:r w:rsidRPr="003B4D24">
        <w:rPr>
          <w:rFonts w:ascii="Times New Roman" w:eastAsia="Calibri" w:hAnsi="Times New Roman" w:cs="Times New Roman"/>
          <w:iCs/>
          <w:sz w:val="18"/>
          <w:szCs w:val="18"/>
        </w:rPr>
        <w:t xml:space="preserve">And it came to pass, that the beggar died, and was carried by the angels into Abraham's bosom: the rich man also died, and was buried; </w:t>
      </w:r>
      <w:r w:rsidRPr="003B4D24">
        <w:rPr>
          <w:rFonts w:ascii="Times New Roman" w:eastAsia="Calibri" w:hAnsi="Times New Roman" w:cs="Times New Roman"/>
          <w:iCs/>
          <w:sz w:val="18"/>
          <w:szCs w:val="18"/>
          <w:vertAlign w:val="superscript"/>
        </w:rPr>
        <w:t>23 </w:t>
      </w:r>
      <w:r w:rsidRPr="003B4D24">
        <w:rPr>
          <w:rFonts w:ascii="Times New Roman" w:eastAsia="Calibri" w:hAnsi="Times New Roman" w:cs="Times New Roman"/>
          <w:iCs/>
          <w:sz w:val="18"/>
          <w:szCs w:val="18"/>
        </w:rPr>
        <w:t xml:space="preserve">And in hell he lift up his eyes, being in torments, and seeth Abraham afar off, and Lazarus in his bosom. </w:t>
      </w:r>
      <w:r w:rsidRPr="003B4D24">
        <w:rPr>
          <w:rFonts w:ascii="Times New Roman" w:eastAsia="Calibri" w:hAnsi="Times New Roman" w:cs="Times New Roman"/>
          <w:iCs/>
          <w:sz w:val="18"/>
          <w:szCs w:val="18"/>
          <w:vertAlign w:val="superscript"/>
        </w:rPr>
        <w:t>24 </w:t>
      </w:r>
      <w:r w:rsidRPr="003B4D24">
        <w:rPr>
          <w:rFonts w:ascii="Times New Roman" w:eastAsia="Calibri" w:hAnsi="Times New Roman" w:cs="Times New Roman"/>
          <w:iCs/>
          <w:sz w:val="18"/>
          <w:szCs w:val="18"/>
        </w:rPr>
        <w:t xml:space="preserve">And he cried and said, Father Abraham, have mercy on me, and send Lazarus, that he may dip the tip of his finger in water, and cool my tongue; for I am tormented in this flame. </w:t>
      </w:r>
      <w:r w:rsidRPr="003B4D24">
        <w:rPr>
          <w:rFonts w:ascii="Times New Roman" w:eastAsia="Calibri" w:hAnsi="Times New Roman" w:cs="Times New Roman"/>
          <w:iCs/>
          <w:sz w:val="18"/>
          <w:szCs w:val="18"/>
          <w:vertAlign w:val="superscript"/>
        </w:rPr>
        <w:t>25 </w:t>
      </w:r>
      <w:r w:rsidRPr="003B4D24">
        <w:rPr>
          <w:rFonts w:ascii="Times New Roman" w:eastAsia="Calibri" w:hAnsi="Times New Roman" w:cs="Times New Roman"/>
          <w:iCs/>
          <w:sz w:val="18"/>
          <w:szCs w:val="18"/>
        </w:rPr>
        <w:t xml:space="preserve">But Abraham said, Son, remember that thou in thy lifetime receivedst thy good things, and likewise Lazarus evil things: but now he is comforted, and thou art tormented. </w:t>
      </w:r>
      <w:r w:rsidRPr="003B4D24">
        <w:rPr>
          <w:rFonts w:ascii="Times New Roman" w:eastAsia="Calibri" w:hAnsi="Times New Roman" w:cs="Times New Roman"/>
          <w:iCs/>
          <w:sz w:val="18"/>
          <w:szCs w:val="18"/>
          <w:vertAlign w:val="superscript"/>
        </w:rPr>
        <w:t>26 </w:t>
      </w:r>
      <w:r w:rsidRPr="003B4D24">
        <w:rPr>
          <w:rFonts w:ascii="Times New Roman" w:eastAsia="Calibri" w:hAnsi="Times New Roman" w:cs="Times New Roman"/>
          <w:iCs/>
          <w:sz w:val="18"/>
          <w:szCs w:val="18"/>
        </w:rPr>
        <w:t xml:space="preserve">And beside all this, between us and you there is a great gulf fixed: so that they which would pass from hence to you cannot; neither can they pass to us, that would come from thence. </w:t>
      </w:r>
      <w:r w:rsidRPr="003B4D24">
        <w:rPr>
          <w:rFonts w:ascii="Times New Roman" w:eastAsia="Calibri" w:hAnsi="Times New Roman" w:cs="Times New Roman"/>
          <w:iCs/>
          <w:sz w:val="18"/>
          <w:szCs w:val="18"/>
          <w:vertAlign w:val="superscript"/>
        </w:rPr>
        <w:t>27 </w:t>
      </w:r>
      <w:r w:rsidRPr="003B4D24">
        <w:rPr>
          <w:rFonts w:ascii="Times New Roman" w:eastAsia="Calibri" w:hAnsi="Times New Roman" w:cs="Times New Roman"/>
          <w:iCs/>
          <w:sz w:val="18"/>
          <w:szCs w:val="18"/>
        </w:rPr>
        <w:t xml:space="preserve">Then he said, I pray thee therefore, father, that thou wouldest send him to my father's house: </w:t>
      </w:r>
      <w:r w:rsidRPr="003B4D24">
        <w:rPr>
          <w:rFonts w:ascii="Times New Roman" w:eastAsia="Calibri" w:hAnsi="Times New Roman" w:cs="Times New Roman"/>
          <w:iCs/>
          <w:sz w:val="18"/>
          <w:szCs w:val="18"/>
          <w:vertAlign w:val="superscript"/>
        </w:rPr>
        <w:t>28 </w:t>
      </w:r>
      <w:r w:rsidRPr="003B4D24">
        <w:rPr>
          <w:rFonts w:ascii="Times New Roman" w:eastAsia="Calibri" w:hAnsi="Times New Roman" w:cs="Times New Roman"/>
          <w:iCs/>
          <w:sz w:val="18"/>
          <w:szCs w:val="18"/>
        </w:rPr>
        <w:t xml:space="preserve">For I have five brethren; that he may testify unto them, lest they also come into this place of torment. </w:t>
      </w:r>
      <w:r w:rsidRPr="003B4D24">
        <w:rPr>
          <w:rFonts w:ascii="Times New Roman" w:eastAsia="Calibri" w:hAnsi="Times New Roman" w:cs="Times New Roman"/>
          <w:iCs/>
          <w:sz w:val="18"/>
          <w:szCs w:val="18"/>
          <w:vertAlign w:val="superscript"/>
        </w:rPr>
        <w:t>29 </w:t>
      </w:r>
      <w:r w:rsidRPr="003B4D24">
        <w:rPr>
          <w:rFonts w:ascii="Times New Roman" w:eastAsia="Calibri" w:hAnsi="Times New Roman" w:cs="Times New Roman"/>
          <w:iCs/>
          <w:sz w:val="18"/>
          <w:szCs w:val="18"/>
        </w:rPr>
        <w:t xml:space="preserve">Abraham saith unto him, They have Moses and the prophets; let them hear them. </w:t>
      </w:r>
      <w:r w:rsidRPr="003B4D24">
        <w:rPr>
          <w:rFonts w:ascii="Times New Roman" w:eastAsia="Calibri" w:hAnsi="Times New Roman" w:cs="Times New Roman"/>
          <w:iCs/>
          <w:sz w:val="18"/>
          <w:szCs w:val="18"/>
          <w:vertAlign w:val="superscript"/>
        </w:rPr>
        <w:t>30 </w:t>
      </w:r>
      <w:r w:rsidRPr="003B4D24">
        <w:rPr>
          <w:rFonts w:ascii="Times New Roman" w:eastAsia="Calibri" w:hAnsi="Times New Roman" w:cs="Times New Roman"/>
          <w:iCs/>
          <w:sz w:val="18"/>
          <w:szCs w:val="18"/>
        </w:rPr>
        <w:t xml:space="preserve">And he said, Nay, father Abraham: but if one went unto them from the dead, they will repent. </w:t>
      </w:r>
      <w:r w:rsidRPr="003B4D24">
        <w:rPr>
          <w:rFonts w:ascii="Times New Roman" w:eastAsia="Calibri" w:hAnsi="Times New Roman" w:cs="Times New Roman"/>
          <w:iCs/>
          <w:sz w:val="18"/>
          <w:szCs w:val="18"/>
          <w:vertAlign w:val="superscript"/>
        </w:rPr>
        <w:t>31 </w:t>
      </w:r>
      <w:r w:rsidRPr="003B4D24">
        <w:rPr>
          <w:rFonts w:ascii="Times New Roman" w:eastAsia="Calibri" w:hAnsi="Times New Roman" w:cs="Times New Roman"/>
          <w:iCs/>
          <w:sz w:val="18"/>
          <w:szCs w:val="18"/>
        </w:rPr>
        <w:t>And he said unto him, If they hear not Moses and the prophets, neither will they be persuaded, though one rose from the dead.</w:t>
      </w:r>
    </w:p>
    <w:p w14:paraId="6A023F51"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Revelation 20:11-15</w:t>
      </w:r>
      <w:r w:rsidRPr="003B4D24">
        <w:rPr>
          <w:rFonts w:ascii="Times New Roman" w:eastAsia="Calibri" w:hAnsi="Times New Roman" w:cs="Times New Roman"/>
          <w:iCs/>
          <w:sz w:val="18"/>
          <w:szCs w:val="18"/>
        </w:rPr>
        <w:t xml:space="preserve">, And I saw a great white throne, and him that sat on it, from whose face the earth and the heaven fled away; and there was found no place for them. </w:t>
      </w:r>
      <w:r w:rsidRPr="003B4D24">
        <w:rPr>
          <w:rFonts w:ascii="Times New Roman" w:eastAsia="Calibri" w:hAnsi="Times New Roman" w:cs="Times New Roman"/>
          <w:iCs/>
          <w:sz w:val="18"/>
          <w:szCs w:val="18"/>
          <w:vertAlign w:val="superscript"/>
        </w:rPr>
        <w:t>12 </w:t>
      </w:r>
      <w:r w:rsidRPr="003B4D24">
        <w:rPr>
          <w:rFonts w:ascii="Times New Roman" w:eastAsia="Calibri" w:hAnsi="Times New Roman" w:cs="Times New Roman"/>
          <w:iCs/>
          <w:sz w:val="18"/>
          <w:szCs w:val="18"/>
        </w:rPr>
        <w:t xml:space="preserve">And I saw the dead, small and great, stand before God; and the books were opened: and another book was opened, which is the book of life: and the dead were judged out of those things which were written in the books, according to their works. </w:t>
      </w:r>
      <w:r w:rsidRPr="003B4D24">
        <w:rPr>
          <w:rFonts w:ascii="Times New Roman" w:eastAsia="Calibri" w:hAnsi="Times New Roman" w:cs="Times New Roman"/>
          <w:iCs/>
          <w:sz w:val="18"/>
          <w:szCs w:val="18"/>
          <w:vertAlign w:val="superscript"/>
        </w:rPr>
        <w:t>13 </w:t>
      </w:r>
      <w:r w:rsidRPr="003B4D24">
        <w:rPr>
          <w:rFonts w:ascii="Times New Roman" w:eastAsia="Calibri" w:hAnsi="Times New Roman" w:cs="Times New Roman"/>
          <w:iCs/>
          <w:sz w:val="18"/>
          <w:szCs w:val="18"/>
        </w:rPr>
        <w:t xml:space="preserve">And the sea gave up the dead which were in it; and death and hell delivered up the dead which were in them: and they were judged every man according to their works.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 xml:space="preserve">And death and hell were cast into the lake of fire. This is the second death.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And whosoever was not found written in the book of life was cast into the lake of fire.</w:t>
      </w:r>
    </w:p>
    <w:p w14:paraId="7343FA1D"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Revelation 21:22</w:t>
      </w:r>
      <w:r w:rsidRPr="003B4D24">
        <w:rPr>
          <w:rFonts w:ascii="Times New Roman" w:eastAsia="Calibri" w:hAnsi="Times New Roman" w:cs="Times New Roman"/>
          <w:iCs/>
          <w:sz w:val="18"/>
          <w:szCs w:val="18"/>
        </w:rPr>
        <w:t>, And I saw no temple therein: for the Lord God Almighty and the Lamb are the temple of it.</w:t>
      </w:r>
    </w:p>
    <w:p w14:paraId="11DF15C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Matthew 5:22</w:t>
      </w:r>
      <w:r w:rsidRPr="003B4D24">
        <w:rPr>
          <w:rFonts w:ascii="Times New Roman" w:eastAsia="Calibri" w:hAnsi="Times New Roman" w:cs="Times New Roman"/>
          <w:iCs/>
          <w:sz w:val="18"/>
          <w:szCs w:val="18"/>
        </w:rPr>
        <w:t>, But I say unto you, That whosoever is angry with his brother without a cause shall be in danger of the judgment: and whosoever shall say to his brother, Raca, shall be in danger of the council: but whosoever shall say, Thou fool, shall be in danger of hell fire.</w:t>
      </w:r>
    </w:p>
    <w:p w14:paraId="36528A9E"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Corinthians 12:2-4</w:t>
      </w:r>
      <w:r w:rsidRPr="003B4D24">
        <w:rPr>
          <w:rFonts w:ascii="Times New Roman" w:eastAsia="Calibri" w:hAnsi="Times New Roman" w:cs="Times New Roman"/>
          <w:iCs/>
          <w:sz w:val="18"/>
          <w:szCs w:val="18"/>
        </w:rPr>
        <w:t xml:space="preserve">, I knew a man in Christ above fourteen years ago, (whether in the body, I cannot tell; or whether out of the body, I cannot tell: God knoweth;) such an one caught up to the third heaven.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And I knew such a man, (whether in the body, or out of the body, I cannot tell: God knoweth;)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How that he was caught up into paradise, and heard unspeakable words, which it is not lawful for a man to utter.</w:t>
      </w:r>
    </w:p>
    <w:p w14:paraId="179CB2C2"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Corinthians 5:1</w:t>
      </w:r>
      <w:r w:rsidRPr="003B4D24">
        <w:rPr>
          <w:rFonts w:ascii="Times New Roman" w:eastAsia="Calibri" w:hAnsi="Times New Roman" w:cs="Times New Roman"/>
          <w:iCs/>
          <w:sz w:val="18"/>
          <w:szCs w:val="18"/>
        </w:rPr>
        <w:t>, For we know that if our earthly house of this tabernacle were dissolved, we have a building of God, an house not made with hands, eternal in the heavens.</w:t>
      </w:r>
    </w:p>
    <w:p w14:paraId="71826A68"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Peter 1:3-5</w:t>
      </w:r>
      <w:r w:rsidRPr="003B4D24">
        <w:rPr>
          <w:rFonts w:ascii="Times New Roman" w:eastAsia="Calibri" w:hAnsi="Times New Roman" w:cs="Times New Roman"/>
          <w:iCs/>
          <w:sz w:val="18"/>
          <w:szCs w:val="18"/>
        </w:rPr>
        <w:t xml:space="preserve">, Blessed be the God and Father of our Lord Jesus Christ, which according to his abundant mercy hath begotten us again unto a lively hope by the resurrection of Jesus Christ from the dead,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To an inheritance incorruptible, </w:t>
      </w:r>
      <w:r w:rsidRPr="003B4D24">
        <w:rPr>
          <w:rFonts w:ascii="Times New Roman" w:eastAsia="Calibri" w:hAnsi="Times New Roman" w:cs="Times New Roman"/>
          <w:iCs/>
          <w:sz w:val="18"/>
          <w:szCs w:val="18"/>
        </w:rPr>
        <w:lastRenderedPageBreak/>
        <w:t xml:space="preserve">and undefiled, and that fadeth not away, reserved in heaven for you,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Who are kept by the power of God through faith unto salvation ready to be revealed in the last time.</w:t>
      </w:r>
    </w:p>
    <w:p w14:paraId="3338FEE2"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20"/>
          <w:szCs w:val="20"/>
        </w:rPr>
      </w:pPr>
      <w:r w:rsidRPr="003B4D24">
        <w:rPr>
          <w:rFonts w:ascii="Times New Roman" w:eastAsia="Calibri" w:hAnsi="Times New Roman" w:cs="Times New Roman"/>
          <w:b/>
          <w:iCs/>
          <w:sz w:val="18"/>
          <w:szCs w:val="18"/>
        </w:rPr>
        <w:t>1 Corinthians 3:11-15</w:t>
      </w:r>
      <w:r w:rsidRPr="003B4D24">
        <w:rPr>
          <w:rFonts w:ascii="Times New Roman" w:eastAsia="Calibri" w:hAnsi="Times New Roman" w:cs="Times New Roman"/>
          <w:iCs/>
          <w:sz w:val="18"/>
          <w:szCs w:val="18"/>
        </w:rPr>
        <w:t xml:space="preserve">, For other foundation can no man lay than that is laid, which is Jesus Christ. </w:t>
      </w:r>
      <w:r w:rsidRPr="003B4D24">
        <w:rPr>
          <w:rFonts w:ascii="Times New Roman" w:eastAsia="Calibri" w:hAnsi="Times New Roman" w:cs="Times New Roman"/>
          <w:iCs/>
          <w:sz w:val="18"/>
          <w:szCs w:val="18"/>
          <w:vertAlign w:val="superscript"/>
        </w:rPr>
        <w:t>12 </w:t>
      </w:r>
      <w:r w:rsidRPr="003B4D24">
        <w:rPr>
          <w:rFonts w:ascii="Times New Roman" w:eastAsia="Calibri" w:hAnsi="Times New Roman" w:cs="Times New Roman"/>
          <w:iCs/>
          <w:sz w:val="18"/>
          <w:szCs w:val="18"/>
        </w:rPr>
        <w:t xml:space="preserve">Now if any man build upon this foundation gold, silver, precious stones, wood, hay, stubble; </w:t>
      </w:r>
      <w:r w:rsidRPr="003B4D24">
        <w:rPr>
          <w:rFonts w:ascii="Times New Roman" w:eastAsia="Calibri" w:hAnsi="Times New Roman" w:cs="Times New Roman"/>
          <w:iCs/>
          <w:sz w:val="18"/>
          <w:szCs w:val="18"/>
          <w:vertAlign w:val="superscript"/>
        </w:rPr>
        <w:t>13 </w:t>
      </w:r>
      <w:r w:rsidRPr="003B4D24">
        <w:rPr>
          <w:rFonts w:ascii="Times New Roman" w:eastAsia="Calibri" w:hAnsi="Times New Roman" w:cs="Times New Roman"/>
          <w:iCs/>
          <w:sz w:val="18"/>
          <w:szCs w:val="18"/>
        </w:rPr>
        <w:t xml:space="preserve">Every man's work shall be made manifest: for the day shall declare it, because it shall be revealed by fire; and the fire shall try every man's work of what sort it is.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 xml:space="preserve">If any man's work abide which he hath built thereupon, he shall receive a reward.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If any man's work shall be burned, he shall suffer loss: but he himself shall be saved; yet so as by fire.</w:t>
      </w:r>
    </w:p>
    <w:p w14:paraId="2C96FB8B" w14:textId="77777777" w:rsidR="001B7C1A" w:rsidRPr="003B4D24" w:rsidRDefault="001B7C1A" w:rsidP="001B7C1A">
      <w:pPr>
        <w:numPr>
          <w:ilvl w:val="0"/>
          <w:numId w:val="10"/>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Justification</w:t>
      </w:r>
    </w:p>
    <w:p w14:paraId="373CDC5D"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THAT THE GREAT GOSPEL BLESSING WHICH CHRIST SECURES TO SUCH AS BELIEVE IN HIM IS JUSTIFICATION; that Justification includes the pardon of sin, and the promise of eternal life on principles of righteousness; that it is bestowed, not in consideration of any works of righteousness which we have done, but solely through faith in the Redeemer’s blood; by virtue of which faith, His perfect righteousness is freely imputed to us of God; that it brings us into a state of most blessed peace and favor with God, and secures every other blessing needful for time and eternity. (John 1:16; Acts 13:39; Romans 4:4-5, 5:1, 2, 9, 17, 19)</w:t>
      </w:r>
    </w:p>
    <w:p w14:paraId="34DE9F9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John 1:16</w:t>
      </w:r>
      <w:r w:rsidRPr="003B4D24">
        <w:rPr>
          <w:rFonts w:ascii="Times New Roman" w:eastAsia="Calibri" w:hAnsi="Times New Roman" w:cs="Times New Roman"/>
          <w:iCs/>
          <w:sz w:val="18"/>
          <w:szCs w:val="18"/>
        </w:rPr>
        <w:t>, And of his fulness have all we received, and grace for grace.</w:t>
      </w:r>
    </w:p>
    <w:p w14:paraId="5B9D72D1"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Acts 13:39</w:t>
      </w:r>
      <w:r w:rsidRPr="003B4D24">
        <w:rPr>
          <w:rFonts w:ascii="Times New Roman" w:eastAsia="Calibri" w:hAnsi="Times New Roman" w:cs="Times New Roman"/>
          <w:iCs/>
          <w:sz w:val="18"/>
          <w:szCs w:val="18"/>
        </w:rPr>
        <w:t>, And by him all that believe are justified from all things, from which ye could not be justified by the law of Moses.</w:t>
      </w:r>
    </w:p>
    <w:p w14:paraId="424AABA5"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4:4-5</w:t>
      </w:r>
      <w:r w:rsidRPr="003B4D24">
        <w:rPr>
          <w:rFonts w:ascii="Times New Roman" w:eastAsia="Calibri" w:hAnsi="Times New Roman" w:cs="Times New Roman"/>
          <w:iCs/>
          <w:sz w:val="18"/>
          <w:szCs w:val="18"/>
        </w:rPr>
        <w:t xml:space="preserve">, Now to him that worketh is the reward not reckoned of grace, but of debt.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But to him that worketh not, but believeth on him that justifieth the ungodly, his faith is counted for righteousness.</w:t>
      </w:r>
    </w:p>
    <w:p w14:paraId="45A7AC1D"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5:1-2</w:t>
      </w:r>
      <w:r w:rsidRPr="003B4D24">
        <w:rPr>
          <w:rFonts w:ascii="Times New Roman" w:eastAsia="Calibri" w:hAnsi="Times New Roman" w:cs="Times New Roman"/>
          <w:iCs/>
          <w:sz w:val="18"/>
          <w:szCs w:val="18"/>
        </w:rPr>
        <w:t xml:space="preserve">, Therefore being justified by faith, we have peace with God through our Lord Jesus Christ: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By whom also we have access by faith into this grace wherein we stand, and rejoice in hope of the glory of God.</w:t>
      </w:r>
    </w:p>
    <w:p w14:paraId="4C829FD6"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5:9</w:t>
      </w:r>
      <w:r w:rsidRPr="003B4D24">
        <w:rPr>
          <w:rFonts w:ascii="Times New Roman" w:eastAsia="Calibri" w:hAnsi="Times New Roman" w:cs="Times New Roman"/>
          <w:iCs/>
          <w:sz w:val="18"/>
          <w:szCs w:val="18"/>
        </w:rPr>
        <w:t>, Much more then, being now justified by his blood, we shall be saved from wrath through him.</w:t>
      </w:r>
    </w:p>
    <w:p w14:paraId="4A3AC3A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5:17,</w:t>
      </w:r>
      <w:r w:rsidRPr="003B4D24">
        <w:rPr>
          <w:rFonts w:ascii="Times New Roman" w:eastAsia="Calibri" w:hAnsi="Times New Roman" w:cs="Times New Roman"/>
          <w:iCs/>
          <w:sz w:val="18"/>
          <w:szCs w:val="18"/>
        </w:rPr>
        <w:t xml:space="preserve"> For if by one man's offence death reigned by one; much more they which receive abundance of grace and of the gift of righteousness shall reign in life by one, Jesus Christ.)</w:t>
      </w:r>
    </w:p>
    <w:p w14:paraId="4B701776"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5:19,</w:t>
      </w:r>
      <w:r w:rsidRPr="003B4D24">
        <w:rPr>
          <w:rFonts w:ascii="Times New Roman" w:eastAsia="Calibri" w:hAnsi="Times New Roman" w:cs="Times New Roman"/>
          <w:iCs/>
          <w:sz w:val="18"/>
          <w:szCs w:val="18"/>
        </w:rPr>
        <w:t xml:space="preserve"> For as by one man's disobedience many were made sinners, so by the obedience of one shall many be made righteous.</w:t>
      </w:r>
    </w:p>
    <w:p w14:paraId="2640DC24" w14:textId="77777777" w:rsidR="001B7C1A" w:rsidRPr="003B4D24" w:rsidRDefault="001B7C1A" w:rsidP="001B7C1A">
      <w:pPr>
        <w:numPr>
          <w:ilvl w:val="0"/>
          <w:numId w:val="11"/>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the Freeness of Salvation</w:t>
      </w:r>
    </w:p>
    <w:p w14:paraId="214A157D"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THAT THE BLESSINGS OF SALVATION ARE MADE FREE TO ALL BY THE GOSPEL; that it is the immediate duty of all to accept them by a cordial, penitent, and obedient faith; and that nothing prevents the salvation of the greatest sinner on earth but his own inherent depravity and voluntary rejection of the Gospel, which rejection involves him in an aggravated condemnation. (Isaiah 55:1; Romans 16:25; John 3:19, 5:40)</w:t>
      </w:r>
    </w:p>
    <w:p w14:paraId="32273008"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Isaiah 55:1</w:t>
      </w:r>
      <w:r w:rsidRPr="003B4D24">
        <w:rPr>
          <w:rFonts w:ascii="Times New Roman" w:eastAsia="Calibri" w:hAnsi="Times New Roman" w:cs="Times New Roman"/>
          <w:iCs/>
          <w:sz w:val="18"/>
          <w:szCs w:val="18"/>
        </w:rPr>
        <w:t>, Ho, every one that thirsteth, come ye to the waters, and he that hath no money; come ye, buy, and eat; yea, come, buy wine and milk without money and without price.</w:t>
      </w:r>
    </w:p>
    <w:p w14:paraId="246A71A8"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16:25</w:t>
      </w:r>
      <w:r w:rsidRPr="003B4D24">
        <w:rPr>
          <w:rFonts w:ascii="Times New Roman" w:eastAsia="Calibri" w:hAnsi="Times New Roman" w:cs="Times New Roman"/>
          <w:iCs/>
          <w:sz w:val="18"/>
          <w:szCs w:val="18"/>
        </w:rPr>
        <w:t>, Now to him that is of power to stablish you according to my gospel, and the preaching of Jesus Christ, according to the revelation of the mystery, which was kept secret since the world began,</w:t>
      </w:r>
    </w:p>
    <w:p w14:paraId="2297103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John 3:19</w:t>
      </w:r>
      <w:r w:rsidRPr="003B4D24">
        <w:rPr>
          <w:rFonts w:ascii="Times New Roman" w:eastAsia="Calibri" w:hAnsi="Times New Roman" w:cs="Times New Roman"/>
          <w:iCs/>
          <w:sz w:val="18"/>
          <w:szCs w:val="18"/>
        </w:rPr>
        <w:t>, And this is the condemnation, that light is come into the world, and men loved darkness rather than light, because their deeds were evil.</w:t>
      </w:r>
    </w:p>
    <w:p w14:paraId="18554A06"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John 5:40</w:t>
      </w:r>
      <w:r w:rsidRPr="003B4D24">
        <w:rPr>
          <w:rFonts w:ascii="Times New Roman" w:eastAsia="Calibri" w:hAnsi="Times New Roman" w:cs="Times New Roman"/>
          <w:iCs/>
          <w:sz w:val="18"/>
          <w:szCs w:val="18"/>
        </w:rPr>
        <w:t>, And ye will not come to me, that ye might have life.</w:t>
      </w:r>
    </w:p>
    <w:p w14:paraId="1B058553" w14:textId="77777777" w:rsidR="001B7C1A" w:rsidRPr="003B4D24" w:rsidRDefault="001B7C1A" w:rsidP="001B7C1A">
      <w:pPr>
        <w:numPr>
          <w:ilvl w:val="0"/>
          <w:numId w:val="12"/>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Grace in Regeneration</w:t>
      </w:r>
    </w:p>
    <w:p w14:paraId="3DD87D05"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THAT, IN ORDER TO BE SAVED, SINNERS MUST BE REGENERATED OR BORN AGAIN; that regeneration consists in giving a holy disposition to the mind; that it is effected, in a manner above our comprehension, by the power of the Holy Spirit in connection with divine truth, so as to secure our voluntary obedience to the gospel; and that its proper evidence appears in the holy fruits of repentance and faith and newness of life. (John 3:3, 8; 2 Corinthians 5:17; 1 Peter 1:22-25; Ephesians 5:9)</w:t>
      </w:r>
    </w:p>
    <w:p w14:paraId="354107AD"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John 3:3</w:t>
      </w:r>
      <w:r w:rsidRPr="003B4D24">
        <w:rPr>
          <w:rFonts w:ascii="Times New Roman" w:eastAsia="Calibri" w:hAnsi="Times New Roman" w:cs="Times New Roman"/>
          <w:iCs/>
          <w:sz w:val="18"/>
          <w:szCs w:val="18"/>
        </w:rPr>
        <w:t>, Jesus answered and said unto him, Verily, verily, I say unto thee, Except a man be born again, he cannot see the kingdom of God.</w:t>
      </w:r>
    </w:p>
    <w:p w14:paraId="1AD0500A"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John 3:8</w:t>
      </w:r>
      <w:r w:rsidRPr="003B4D24">
        <w:rPr>
          <w:rFonts w:ascii="Times New Roman" w:eastAsia="Calibri" w:hAnsi="Times New Roman" w:cs="Times New Roman"/>
          <w:iCs/>
          <w:sz w:val="18"/>
          <w:szCs w:val="18"/>
        </w:rPr>
        <w:t>, The wind bloweth where it listeth, and thou hearest the sound thereof, but canst not tell whence it cometh, and whither it goeth: so is every one that is born of the Spirit.</w:t>
      </w:r>
    </w:p>
    <w:p w14:paraId="449B6174"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Corinthians 5:17</w:t>
      </w:r>
      <w:r w:rsidRPr="003B4D24">
        <w:rPr>
          <w:rFonts w:ascii="Times New Roman" w:eastAsia="Calibri" w:hAnsi="Times New Roman" w:cs="Times New Roman"/>
          <w:iCs/>
          <w:sz w:val="18"/>
          <w:szCs w:val="18"/>
        </w:rPr>
        <w:t>, Therefore if any man be in Christ, he is a new creature: old things are passed away; behold, all things are become new.</w:t>
      </w:r>
    </w:p>
    <w:p w14:paraId="17F68678"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lastRenderedPageBreak/>
        <w:t>1 Peter 1:22-25</w:t>
      </w:r>
      <w:r w:rsidRPr="003B4D24">
        <w:rPr>
          <w:rFonts w:ascii="Times New Roman" w:eastAsia="Calibri" w:hAnsi="Times New Roman" w:cs="Times New Roman"/>
          <w:iCs/>
          <w:sz w:val="18"/>
          <w:szCs w:val="18"/>
        </w:rPr>
        <w:t xml:space="preserve">, Seeing ye have purified your souls in obeying the truth through the Spirit unto unfeigned love of the brethren, see that ye love one another with a pure heart fervently: </w:t>
      </w:r>
      <w:r w:rsidRPr="003B4D24">
        <w:rPr>
          <w:rFonts w:ascii="Times New Roman" w:eastAsia="Calibri" w:hAnsi="Times New Roman" w:cs="Times New Roman"/>
          <w:iCs/>
          <w:sz w:val="18"/>
          <w:szCs w:val="18"/>
          <w:vertAlign w:val="superscript"/>
        </w:rPr>
        <w:t>23 </w:t>
      </w:r>
      <w:r w:rsidRPr="003B4D24">
        <w:rPr>
          <w:rFonts w:ascii="Times New Roman" w:eastAsia="Calibri" w:hAnsi="Times New Roman" w:cs="Times New Roman"/>
          <w:iCs/>
          <w:sz w:val="18"/>
          <w:szCs w:val="18"/>
        </w:rPr>
        <w:t xml:space="preserve">Being born again, not of corruptible seed, but of incorruptible, by the word of God, which liveth and abideth for ever. </w:t>
      </w:r>
      <w:r w:rsidRPr="003B4D24">
        <w:rPr>
          <w:rFonts w:ascii="Times New Roman" w:eastAsia="Calibri" w:hAnsi="Times New Roman" w:cs="Times New Roman"/>
          <w:iCs/>
          <w:sz w:val="18"/>
          <w:szCs w:val="18"/>
          <w:vertAlign w:val="superscript"/>
        </w:rPr>
        <w:t>24 </w:t>
      </w:r>
      <w:r w:rsidRPr="003B4D24">
        <w:rPr>
          <w:rFonts w:ascii="Times New Roman" w:eastAsia="Calibri" w:hAnsi="Times New Roman" w:cs="Times New Roman"/>
          <w:iCs/>
          <w:sz w:val="18"/>
          <w:szCs w:val="18"/>
        </w:rPr>
        <w:t xml:space="preserve">For all flesh is as grass, and all the glory of man as the flower of grass. The grass withereth, and the flower thereof falleth away: </w:t>
      </w:r>
      <w:r w:rsidRPr="003B4D24">
        <w:rPr>
          <w:rFonts w:ascii="Times New Roman" w:eastAsia="Calibri" w:hAnsi="Times New Roman" w:cs="Times New Roman"/>
          <w:iCs/>
          <w:sz w:val="18"/>
          <w:szCs w:val="18"/>
          <w:vertAlign w:val="superscript"/>
        </w:rPr>
        <w:t>25 </w:t>
      </w:r>
      <w:r w:rsidRPr="003B4D24">
        <w:rPr>
          <w:rFonts w:ascii="Times New Roman" w:eastAsia="Calibri" w:hAnsi="Times New Roman" w:cs="Times New Roman"/>
          <w:iCs/>
          <w:sz w:val="18"/>
          <w:szCs w:val="18"/>
        </w:rPr>
        <w:t>But the word of the Lord endureth for ever. And this is the word which by the gospel is preached unto you.</w:t>
      </w:r>
    </w:p>
    <w:p w14:paraId="67916F9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Ephesians 5:9</w:t>
      </w:r>
      <w:r w:rsidRPr="003B4D24">
        <w:rPr>
          <w:rFonts w:ascii="Times New Roman" w:eastAsia="Calibri" w:hAnsi="Times New Roman" w:cs="Times New Roman"/>
          <w:iCs/>
          <w:sz w:val="18"/>
          <w:szCs w:val="18"/>
        </w:rPr>
        <w:t>, (For the fruit of the Spirit is in all goodness and righteousness and truth;)</w:t>
      </w:r>
    </w:p>
    <w:p w14:paraId="51724D44" w14:textId="77777777" w:rsidR="001B7C1A" w:rsidRPr="003B4D24" w:rsidRDefault="001B7C1A" w:rsidP="001B7C1A">
      <w:pPr>
        <w:numPr>
          <w:ilvl w:val="0"/>
          <w:numId w:val="13"/>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Repentance of Faith</w:t>
      </w:r>
    </w:p>
    <w:p w14:paraId="290B1501"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THAT REPENTANCE AND FAITH ARE SACRED DUTIES, AND ALSO INSEPARABLE GRACES, wrought in our souls by the Spirit of God; whereby, being deeply convinced by our guilt, danger, and helplessness, and of the way of salvation by Christ, we turn to God with unfeigned contrition, confession, and supplication for mercy at the same time heartily receiving the Lord Jesus Christ as our Prophet, Priest, and King, and relying on Him alone as the only and all-sufficient Savior. (Mark 1:15; John 16:8; Luke 18:13; Romans 10:9-11)</w:t>
      </w:r>
    </w:p>
    <w:p w14:paraId="29317F0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Mark 1:15,</w:t>
      </w:r>
      <w:r w:rsidRPr="003B4D24">
        <w:rPr>
          <w:rFonts w:ascii="Times New Roman" w:eastAsia="Calibri" w:hAnsi="Times New Roman" w:cs="Times New Roman"/>
          <w:iCs/>
          <w:sz w:val="18"/>
          <w:szCs w:val="18"/>
        </w:rPr>
        <w:t xml:space="preserve"> And saying, The time is fulfilled, and the kingdom of God is at hand: repent ye, and believe the gospel.</w:t>
      </w:r>
    </w:p>
    <w:p w14:paraId="6AE35488"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John 16:8</w:t>
      </w:r>
      <w:r w:rsidRPr="003B4D24">
        <w:rPr>
          <w:rFonts w:ascii="Times New Roman" w:eastAsia="Calibri" w:hAnsi="Times New Roman" w:cs="Times New Roman"/>
          <w:iCs/>
          <w:sz w:val="18"/>
          <w:szCs w:val="18"/>
        </w:rPr>
        <w:t>, And when he is come, he will reprove the world of sin, and of righteousness, and of judgment:</w:t>
      </w:r>
    </w:p>
    <w:p w14:paraId="2E2EE490"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Luke 18:13</w:t>
      </w:r>
      <w:r w:rsidRPr="003B4D24">
        <w:rPr>
          <w:rFonts w:ascii="Times New Roman" w:eastAsia="Calibri" w:hAnsi="Times New Roman" w:cs="Times New Roman"/>
          <w:iCs/>
          <w:sz w:val="18"/>
          <w:szCs w:val="18"/>
        </w:rPr>
        <w:t>, And the publican, standing afar off, would not lift up so much as his eyes unto heaven, but smote upon his breast, saying, God be merciful to me a sinner.</w:t>
      </w:r>
    </w:p>
    <w:p w14:paraId="5803253A"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20"/>
          <w:szCs w:val="20"/>
        </w:rPr>
      </w:pPr>
      <w:r w:rsidRPr="003B4D24">
        <w:rPr>
          <w:rFonts w:ascii="Times New Roman" w:eastAsia="Calibri" w:hAnsi="Times New Roman" w:cs="Times New Roman"/>
          <w:b/>
          <w:iCs/>
          <w:sz w:val="18"/>
          <w:szCs w:val="18"/>
        </w:rPr>
        <w:t>Romans 10-9-11</w:t>
      </w:r>
      <w:r w:rsidRPr="003B4D24">
        <w:rPr>
          <w:rFonts w:ascii="Times New Roman" w:eastAsia="Calibri" w:hAnsi="Times New Roman" w:cs="Times New Roman"/>
          <w:iCs/>
          <w:sz w:val="18"/>
          <w:szCs w:val="18"/>
        </w:rPr>
        <w:t xml:space="preserve">, That if thou shalt confess with thy mouth the Lord Jesus, and shalt believe in thine heart that God hath raised him from the dead, thou shalt be saved.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 xml:space="preserve">For with the heart man believeth unto righteousness; and with the mouth confession is made unto salvation. </w:t>
      </w:r>
      <w:r w:rsidRPr="003B4D24">
        <w:rPr>
          <w:rFonts w:ascii="Times New Roman" w:eastAsia="Calibri" w:hAnsi="Times New Roman" w:cs="Times New Roman"/>
          <w:iCs/>
          <w:sz w:val="18"/>
          <w:szCs w:val="18"/>
          <w:vertAlign w:val="superscript"/>
        </w:rPr>
        <w:t>11 </w:t>
      </w:r>
      <w:r w:rsidRPr="003B4D24">
        <w:rPr>
          <w:rFonts w:ascii="Times New Roman" w:eastAsia="Calibri" w:hAnsi="Times New Roman" w:cs="Times New Roman"/>
          <w:iCs/>
          <w:sz w:val="18"/>
          <w:szCs w:val="18"/>
        </w:rPr>
        <w:t>For the scripture saith, Whosoever believeth on him shall not be ashamed.</w:t>
      </w:r>
    </w:p>
    <w:p w14:paraId="0BB815C3" w14:textId="77777777" w:rsidR="001B7C1A" w:rsidRPr="003B4D24" w:rsidRDefault="001B7C1A" w:rsidP="001B7C1A">
      <w:pPr>
        <w:numPr>
          <w:ilvl w:val="0"/>
          <w:numId w:val="14"/>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God’s Purpose of Grace</w:t>
      </w:r>
    </w:p>
    <w:p w14:paraId="30279EB3"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THAT ELECTION IS THE ETERNAL PURPOSE OF GOD, ACCORDING TO WHICH HE GRACIOUSLY REGENERATES, SANCTIFIES, AND SAVES SINNERS; that being perfectly consistent with the free agency of man, it comprehends all the means in connection with the end; that it is a most glorious display of God’s sovereign goodness, being infinitely free, wise, holy, and unchangeable; that it utterly excludes boasting, and promotes humility, love, prayer, praise, trust in God, and active imitation of His free mercy; that it encourages the use of means in the highest degree that it may be ascertained by its effect in all who truly believe the Gospel; that it is the foundation of Christian assurance; and that to ascertain it with regard to ourselves demands and deserves the utmost diligence. (2 Timothy 1:8-9, 2:10; 2 Thessalonians 2:13-14; Exodus 33:18-19; 1 Corinthians 4:7; 1 Thessalonians 1:4-10; Romans 8:28-31; 2 Peter 1:10-11)</w:t>
      </w:r>
    </w:p>
    <w:p w14:paraId="7B001017"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Timothy 1:8-9</w:t>
      </w:r>
      <w:r w:rsidRPr="003B4D24">
        <w:rPr>
          <w:rFonts w:ascii="Times New Roman" w:eastAsia="Calibri" w:hAnsi="Times New Roman" w:cs="Times New Roman"/>
          <w:iCs/>
          <w:sz w:val="18"/>
          <w:szCs w:val="18"/>
        </w:rPr>
        <w:t xml:space="preserve">, Be not thou therefore ashamed of the testimony of our Lord, nor of me his prisoner: but be thou partaker of the afflictions of the gospel according to the power of God; </w:t>
      </w:r>
      <w:r w:rsidRPr="003B4D24">
        <w:rPr>
          <w:rFonts w:ascii="Times New Roman" w:eastAsia="Calibri" w:hAnsi="Times New Roman" w:cs="Times New Roman"/>
          <w:iCs/>
          <w:sz w:val="18"/>
          <w:szCs w:val="18"/>
          <w:vertAlign w:val="superscript"/>
        </w:rPr>
        <w:t>9 </w:t>
      </w:r>
      <w:r w:rsidRPr="003B4D24">
        <w:rPr>
          <w:rFonts w:ascii="Times New Roman" w:eastAsia="Calibri" w:hAnsi="Times New Roman" w:cs="Times New Roman"/>
          <w:iCs/>
          <w:sz w:val="18"/>
          <w:szCs w:val="18"/>
        </w:rPr>
        <w:t>Who hath saved us, and called us with an holy calling, not according to our works, but according to his own purpose and grace, which was given us in Christ Jesus before the world began,</w:t>
      </w:r>
    </w:p>
    <w:p w14:paraId="4C76451B"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Timothy 2:10</w:t>
      </w:r>
      <w:r w:rsidRPr="003B4D24">
        <w:rPr>
          <w:rFonts w:ascii="Times New Roman" w:eastAsia="Calibri" w:hAnsi="Times New Roman" w:cs="Times New Roman"/>
          <w:iCs/>
          <w:sz w:val="18"/>
          <w:szCs w:val="18"/>
        </w:rPr>
        <w:t>, Therefore I endure all things for the elect's sakes, that they may also obtain the salvation which is in Christ Jesus with eternal glory.</w:t>
      </w:r>
    </w:p>
    <w:p w14:paraId="7045F54C"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Thessalonians 2:13-14</w:t>
      </w:r>
      <w:r w:rsidRPr="003B4D24">
        <w:rPr>
          <w:rFonts w:ascii="Times New Roman" w:eastAsia="Calibri" w:hAnsi="Times New Roman" w:cs="Times New Roman"/>
          <w:iCs/>
          <w:sz w:val="18"/>
          <w:szCs w:val="18"/>
        </w:rPr>
        <w:t xml:space="preserve">, But we are bound to give thanks alway to God for you, brethren beloved of the Lord, because God hath from the beginning chosen you to salvation through sanctification of the Spirit and belief of the truth: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Whereunto he called you by our gospel, to the obtaining of the glory of our Lord Jesus Christ.</w:t>
      </w:r>
    </w:p>
    <w:p w14:paraId="46E0524E"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Exodus 33:18-19</w:t>
      </w:r>
      <w:r w:rsidRPr="003B4D24">
        <w:rPr>
          <w:rFonts w:ascii="Times New Roman" w:eastAsia="Calibri" w:hAnsi="Times New Roman" w:cs="Times New Roman"/>
          <w:iCs/>
          <w:sz w:val="18"/>
          <w:szCs w:val="18"/>
        </w:rPr>
        <w:t xml:space="preserve">, And he said, I beseech thee, shew me thy glory. </w:t>
      </w:r>
      <w:r w:rsidRPr="003B4D24">
        <w:rPr>
          <w:rFonts w:ascii="Times New Roman" w:eastAsia="Calibri" w:hAnsi="Times New Roman" w:cs="Times New Roman"/>
          <w:iCs/>
          <w:sz w:val="18"/>
          <w:szCs w:val="18"/>
          <w:vertAlign w:val="superscript"/>
        </w:rPr>
        <w:t>19 </w:t>
      </w:r>
      <w:r w:rsidRPr="003B4D24">
        <w:rPr>
          <w:rFonts w:ascii="Times New Roman" w:eastAsia="Calibri" w:hAnsi="Times New Roman" w:cs="Times New Roman"/>
          <w:iCs/>
          <w:sz w:val="18"/>
          <w:szCs w:val="18"/>
        </w:rPr>
        <w:t>And he said, I will make all my goodness pass before thee, and I will proclaim the name of the Lord before thee; and will be gracious to whom I will be gracious, and will shew mercy on whom I will shew mercy.</w:t>
      </w:r>
    </w:p>
    <w:p w14:paraId="26C2512E"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Corinthians 4:7</w:t>
      </w:r>
      <w:r w:rsidRPr="003B4D24">
        <w:rPr>
          <w:rFonts w:ascii="Times New Roman" w:eastAsia="Calibri" w:hAnsi="Times New Roman" w:cs="Times New Roman"/>
          <w:iCs/>
          <w:sz w:val="18"/>
          <w:szCs w:val="18"/>
        </w:rPr>
        <w:t>, For who maketh thee to differ from another? and what hast thou that thou didst not receive? now if thou didst receive it, why dost thou glory, as if thou hadst not received it?</w:t>
      </w:r>
    </w:p>
    <w:p w14:paraId="07B11932"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Thessalonians 1:4-10</w:t>
      </w:r>
      <w:r w:rsidRPr="003B4D24">
        <w:rPr>
          <w:rFonts w:ascii="Times New Roman" w:eastAsia="Calibri" w:hAnsi="Times New Roman" w:cs="Times New Roman"/>
          <w:iCs/>
          <w:sz w:val="18"/>
          <w:szCs w:val="18"/>
        </w:rPr>
        <w:t xml:space="preserve">, Knowing, brethren beloved, your election of God.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For our gospel came not unto you in word only, but also in power, and in the Holy Ghost, and in much assurance; as ye know what manner of men we were among you for your sake.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 xml:space="preserve">And ye became followers of us, and of the Lord, having received the word in much affliction, with joy of the Holy Ghost.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 xml:space="preserve">So that ye were ensamples to all that believe in Macedonia and Achaia. </w:t>
      </w:r>
      <w:r w:rsidRPr="003B4D24">
        <w:rPr>
          <w:rFonts w:ascii="Times New Roman" w:eastAsia="Calibri" w:hAnsi="Times New Roman" w:cs="Times New Roman"/>
          <w:iCs/>
          <w:sz w:val="18"/>
          <w:szCs w:val="18"/>
          <w:vertAlign w:val="superscript"/>
        </w:rPr>
        <w:t>8 </w:t>
      </w:r>
      <w:r w:rsidRPr="003B4D24">
        <w:rPr>
          <w:rFonts w:ascii="Times New Roman" w:eastAsia="Calibri" w:hAnsi="Times New Roman" w:cs="Times New Roman"/>
          <w:iCs/>
          <w:sz w:val="18"/>
          <w:szCs w:val="18"/>
        </w:rPr>
        <w:t xml:space="preserve">For from you sounded out the word of the Lord not only in Macedonia and Achaia, but also in every place your faith to God-ward is spread abroad; so that we need not to speak any thing. </w:t>
      </w:r>
      <w:r w:rsidRPr="003B4D24">
        <w:rPr>
          <w:rFonts w:ascii="Times New Roman" w:eastAsia="Calibri" w:hAnsi="Times New Roman" w:cs="Times New Roman"/>
          <w:iCs/>
          <w:sz w:val="18"/>
          <w:szCs w:val="18"/>
          <w:vertAlign w:val="superscript"/>
        </w:rPr>
        <w:t>9 </w:t>
      </w:r>
      <w:r w:rsidRPr="003B4D24">
        <w:rPr>
          <w:rFonts w:ascii="Times New Roman" w:eastAsia="Calibri" w:hAnsi="Times New Roman" w:cs="Times New Roman"/>
          <w:iCs/>
          <w:sz w:val="18"/>
          <w:szCs w:val="18"/>
        </w:rPr>
        <w:t xml:space="preserve">For they themselves shew of us what manner of entering in we had unto you, and how ye turned to God from idols to serve the living and true God;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And to wait for his Son from heaven, whom he raised from the dead, even Jesus, which delivered us from the wrath to come.</w:t>
      </w:r>
    </w:p>
    <w:p w14:paraId="30205195"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8:28-31</w:t>
      </w:r>
      <w:r w:rsidRPr="003B4D24">
        <w:rPr>
          <w:rFonts w:ascii="Times New Roman" w:eastAsia="Calibri" w:hAnsi="Times New Roman" w:cs="Times New Roman"/>
          <w:iCs/>
          <w:sz w:val="18"/>
          <w:szCs w:val="18"/>
        </w:rPr>
        <w:t xml:space="preserve">, And we know that all things work together for good to them that love God, to them who are the called according to his purpose. </w:t>
      </w:r>
      <w:r w:rsidRPr="003B4D24">
        <w:rPr>
          <w:rFonts w:ascii="Times New Roman" w:eastAsia="Calibri" w:hAnsi="Times New Roman" w:cs="Times New Roman"/>
          <w:iCs/>
          <w:sz w:val="18"/>
          <w:szCs w:val="18"/>
          <w:vertAlign w:val="superscript"/>
        </w:rPr>
        <w:t>29 </w:t>
      </w:r>
      <w:r w:rsidRPr="003B4D24">
        <w:rPr>
          <w:rFonts w:ascii="Times New Roman" w:eastAsia="Calibri" w:hAnsi="Times New Roman" w:cs="Times New Roman"/>
          <w:iCs/>
          <w:sz w:val="18"/>
          <w:szCs w:val="18"/>
        </w:rPr>
        <w:t xml:space="preserve">For whom he did foreknow, he also did predestinate to be conformed to the image </w:t>
      </w:r>
      <w:r w:rsidRPr="003B4D24">
        <w:rPr>
          <w:rFonts w:ascii="Times New Roman" w:eastAsia="Calibri" w:hAnsi="Times New Roman" w:cs="Times New Roman"/>
          <w:iCs/>
          <w:sz w:val="18"/>
          <w:szCs w:val="18"/>
        </w:rPr>
        <w:lastRenderedPageBreak/>
        <w:t xml:space="preserve">of his Son, that he might be the firstborn among many brethren. </w:t>
      </w:r>
      <w:r w:rsidRPr="003B4D24">
        <w:rPr>
          <w:rFonts w:ascii="Times New Roman" w:eastAsia="Calibri" w:hAnsi="Times New Roman" w:cs="Times New Roman"/>
          <w:iCs/>
          <w:sz w:val="18"/>
          <w:szCs w:val="18"/>
          <w:vertAlign w:val="superscript"/>
        </w:rPr>
        <w:t>30 </w:t>
      </w:r>
      <w:r w:rsidRPr="003B4D24">
        <w:rPr>
          <w:rFonts w:ascii="Times New Roman" w:eastAsia="Calibri" w:hAnsi="Times New Roman" w:cs="Times New Roman"/>
          <w:iCs/>
          <w:sz w:val="18"/>
          <w:szCs w:val="18"/>
        </w:rPr>
        <w:t xml:space="preserve">Moreover whom he did predestinate, them he also called: and whom he called, them he also justified: and whom he justified, them he also glorified. </w:t>
      </w:r>
      <w:r w:rsidRPr="003B4D24">
        <w:rPr>
          <w:rFonts w:ascii="Times New Roman" w:eastAsia="Calibri" w:hAnsi="Times New Roman" w:cs="Times New Roman"/>
          <w:iCs/>
          <w:sz w:val="18"/>
          <w:szCs w:val="18"/>
          <w:vertAlign w:val="superscript"/>
        </w:rPr>
        <w:t>31 </w:t>
      </w:r>
      <w:r w:rsidRPr="003B4D24">
        <w:rPr>
          <w:rFonts w:ascii="Times New Roman" w:eastAsia="Calibri" w:hAnsi="Times New Roman" w:cs="Times New Roman"/>
          <w:iCs/>
          <w:sz w:val="18"/>
          <w:szCs w:val="18"/>
        </w:rPr>
        <w:t>What shall we then say to these things? If God be for us, who can be against us?</w:t>
      </w:r>
    </w:p>
    <w:p w14:paraId="62E6805E"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Peter 1:10-11</w:t>
      </w:r>
      <w:r w:rsidRPr="003B4D24">
        <w:rPr>
          <w:rFonts w:ascii="Times New Roman" w:eastAsia="Calibri" w:hAnsi="Times New Roman" w:cs="Times New Roman"/>
          <w:iCs/>
          <w:sz w:val="18"/>
          <w:szCs w:val="18"/>
        </w:rPr>
        <w:t xml:space="preserve">, Wherefore the rather, brethren, give diligence to make your calling and election sure: for if ye do these things, ye shall never fall: </w:t>
      </w:r>
      <w:r w:rsidRPr="003B4D24">
        <w:rPr>
          <w:rFonts w:ascii="Times New Roman" w:eastAsia="Calibri" w:hAnsi="Times New Roman" w:cs="Times New Roman"/>
          <w:iCs/>
          <w:sz w:val="18"/>
          <w:szCs w:val="18"/>
          <w:vertAlign w:val="superscript"/>
        </w:rPr>
        <w:t>11 </w:t>
      </w:r>
      <w:r w:rsidRPr="003B4D24">
        <w:rPr>
          <w:rFonts w:ascii="Times New Roman" w:eastAsia="Calibri" w:hAnsi="Times New Roman" w:cs="Times New Roman"/>
          <w:iCs/>
          <w:sz w:val="18"/>
          <w:szCs w:val="18"/>
        </w:rPr>
        <w:t>For so an entrance shall be ministered unto you abundantly into the everlasting kingdom of our Lord and Saviour Jesus Christ.</w:t>
      </w:r>
    </w:p>
    <w:p w14:paraId="3FD77BAD" w14:textId="77777777" w:rsidR="001B7C1A" w:rsidRPr="003B4D24" w:rsidRDefault="001B7C1A" w:rsidP="001B7C1A">
      <w:pPr>
        <w:numPr>
          <w:ilvl w:val="0"/>
          <w:numId w:val="15"/>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Sanctification</w:t>
      </w:r>
    </w:p>
    <w:p w14:paraId="48B07A68"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THAT SANCTIFICATION IS THE PROCESS BY WHICH, ACCORDING TO THE WILL OF GOD, WE ARE MADE PARTAKERS OF HIS HOLINESS; that it is a progressive work; that it is begun in regeneration; and that it is carried on in the hearts of believers by the presence and power of the Holy Spirit, the Sealer and Comforter, in the continual use of the appointed means, especially the Word of God, self-examination, self-denial, watchfulness, and prayer. (1 Thessalonians 4:3; Proverbs 4:18; 1 John 2:29; Philippians 2:12-13)</w:t>
      </w:r>
    </w:p>
    <w:p w14:paraId="3554CA76"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Thessalonians 4:3</w:t>
      </w:r>
      <w:r w:rsidRPr="003B4D24">
        <w:rPr>
          <w:rFonts w:ascii="Times New Roman" w:eastAsia="Calibri" w:hAnsi="Times New Roman" w:cs="Times New Roman"/>
          <w:iCs/>
          <w:sz w:val="18"/>
          <w:szCs w:val="18"/>
        </w:rPr>
        <w:t>, For this is the will of God, even your sanctification, that ye should abstain from fornication:</w:t>
      </w:r>
    </w:p>
    <w:p w14:paraId="10E7F32D"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Proverbs 4:18</w:t>
      </w:r>
      <w:r w:rsidRPr="003B4D24">
        <w:rPr>
          <w:rFonts w:ascii="Times New Roman" w:eastAsia="Calibri" w:hAnsi="Times New Roman" w:cs="Times New Roman"/>
          <w:iCs/>
          <w:sz w:val="18"/>
          <w:szCs w:val="18"/>
        </w:rPr>
        <w:t>, But the path of the just is as the shining light, that shineth more and more unto the perfect day.</w:t>
      </w:r>
    </w:p>
    <w:p w14:paraId="2D68C4D0"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John 2:29</w:t>
      </w:r>
      <w:r w:rsidRPr="003B4D24">
        <w:rPr>
          <w:rFonts w:ascii="Times New Roman" w:eastAsia="Calibri" w:hAnsi="Times New Roman" w:cs="Times New Roman"/>
          <w:iCs/>
          <w:sz w:val="18"/>
          <w:szCs w:val="18"/>
        </w:rPr>
        <w:t>, If ye know that he is righteous, ye know that every one that doeth righteousness is born of him.</w:t>
      </w:r>
    </w:p>
    <w:p w14:paraId="275333A2"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Philippians 2:12-13</w:t>
      </w:r>
      <w:r w:rsidRPr="003B4D24">
        <w:rPr>
          <w:rFonts w:ascii="Times New Roman" w:eastAsia="Calibri" w:hAnsi="Times New Roman" w:cs="Times New Roman"/>
          <w:iCs/>
          <w:sz w:val="18"/>
          <w:szCs w:val="18"/>
        </w:rPr>
        <w:t xml:space="preserve">, Wherefore, my beloved, as ye have always obeyed, not as in my presence only, but now much more in my absence, work out your own salvation with fear and trembling. </w:t>
      </w:r>
      <w:r w:rsidRPr="003B4D24">
        <w:rPr>
          <w:rFonts w:ascii="Times New Roman" w:eastAsia="Calibri" w:hAnsi="Times New Roman" w:cs="Times New Roman"/>
          <w:iCs/>
          <w:sz w:val="18"/>
          <w:szCs w:val="18"/>
          <w:vertAlign w:val="superscript"/>
        </w:rPr>
        <w:t>13 </w:t>
      </w:r>
      <w:r w:rsidRPr="003B4D24">
        <w:rPr>
          <w:rFonts w:ascii="Times New Roman" w:eastAsia="Calibri" w:hAnsi="Times New Roman" w:cs="Times New Roman"/>
          <w:iCs/>
          <w:sz w:val="18"/>
          <w:szCs w:val="18"/>
        </w:rPr>
        <w:t>For it is God which worketh in you both to will and to do of his good pleasure.</w:t>
      </w:r>
    </w:p>
    <w:p w14:paraId="3DF0A00C" w14:textId="77777777" w:rsidR="001B7C1A" w:rsidRPr="003B4D24" w:rsidRDefault="001B7C1A" w:rsidP="001B7C1A">
      <w:pPr>
        <w:numPr>
          <w:ilvl w:val="0"/>
          <w:numId w:val="16"/>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the Preservation of Saints</w:t>
      </w:r>
    </w:p>
    <w:p w14:paraId="5338D02A"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THAT SUCH ONLY ARE REAL BELIEVERS AS ENDURE UNTO THE END; that their persevering attachment to Christ is the grand mark which distinguishes them from superficial professors; that a special Providence watches over their welfare; and that they are kept by the power of God through faith unto salvation. (John 8:31; 1 John 2:19; Romans 8:28; Philippians 1:6)</w:t>
      </w:r>
    </w:p>
    <w:p w14:paraId="4596B300"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John 8:31</w:t>
      </w:r>
      <w:r w:rsidRPr="003B4D24">
        <w:rPr>
          <w:rFonts w:ascii="Times New Roman" w:eastAsia="Calibri" w:hAnsi="Times New Roman" w:cs="Times New Roman"/>
          <w:iCs/>
          <w:sz w:val="18"/>
          <w:szCs w:val="18"/>
        </w:rPr>
        <w:t>, Then said Jesus to those Jews which believed on him, If ye continue in my word, then are ye my disciples indeed;</w:t>
      </w:r>
    </w:p>
    <w:p w14:paraId="415DD560"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John 2:19</w:t>
      </w:r>
      <w:r w:rsidRPr="003B4D24">
        <w:rPr>
          <w:rFonts w:ascii="Times New Roman" w:eastAsia="Calibri" w:hAnsi="Times New Roman" w:cs="Times New Roman"/>
          <w:iCs/>
          <w:sz w:val="18"/>
          <w:szCs w:val="18"/>
        </w:rPr>
        <w:t>, They went out from us, but they were not of us; for if they had been of us, they would no doubt have continued with us: but they went out, that they might be made manifest that they were not all of us.</w:t>
      </w:r>
    </w:p>
    <w:p w14:paraId="47CF9D90"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8:28</w:t>
      </w:r>
      <w:r w:rsidRPr="003B4D24">
        <w:rPr>
          <w:rFonts w:ascii="Times New Roman" w:eastAsia="Calibri" w:hAnsi="Times New Roman" w:cs="Times New Roman"/>
          <w:iCs/>
          <w:sz w:val="18"/>
          <w:szCs w:val="18"/>
        </w:rPr>
        <w:t>, And we know that all things work together for good to them that love God, to them who are the called according to his purpose.</w:t>
      </w:r>
    </w:p>
    <w:p w14:paraId="02DC876A"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Philippians 1:6</w:t>
      </w:r>
      <w:r w:rsidRPr="003B4D24">
        <w:rPr>
          <w:rFonts w:ascii="Times New Roman" w:eastAsia="Calibri" w:hAnsi="Times New Roman" w:cs="Times New Roman"/>
          <w:iCs/>
          <w:sz w:val="18"/>
          <w:szCs w:val="18"/>
        </w:rPr>
        <w:t>, Being confident of this very thing, that he which hath begun a good work in you will perform it until the day of Jesus Christ:</w:t>
      </w:r>
    </w:p>
    <w:p w14:paraId="6143A8C6" w14:textId="77777777" w:rsidR="001B7C1A" w:rsidRPr="003B4D24" w:rsidRDefault="001B7C1A" w:rsidP="001B7C1A">
      <w:pPr>
        <w:numPr>
          <w:ilvl w:val="0"/>
          <w:numId w:val="17"/>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the Harmony of the Law and the Gospel</w:t>
      </w:r>
    </w:p>
    <w:p w14:paraId="7BAEA7C5"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THE LAW OF GOD IS THE ETERNAL AND UNCHANGEABLE RULE OF HIS MORAL GOVERNMENT; that it is holy, just and good; and that the inability which the Scriptures ascribe to fallen men to fulfill its precepts arises entirely from their love of sin; to deliver them from which, and to restore them through a Mediator to unfeigned obedience to the holy law, is one great end of the Gospel, and of the means of grace connected with the establishment of the visible church. (Romans 7:12, 8:2-4, 7-8)</w:t>
      </w:r>
    </w:p>
    <w:p w14:paraId="76671A5D"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7:12</w:t>
      </w:r>
      <w:r w:rsidRPr="003B4D24">
        <w:rPr>
          <w:rFonts w:ascii="Times New Roman" w:eastAsia="Calibri" w:hAnsi="Times New Roman" w:cs="Times New Roman"/>
          <w:iCs/>
          <w:sz w:val="18"/>
          <w:szCs w:val="18"/>
        </w:rPr>
        <w:t>, Wherefore the law is holy, and the commandment holy, and just, and good.</w:t>
      </w:r>
    </w:p>
    <w:p w14:paraId="6C6B4DE8"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8:2-4</w:t>
      </w:r>
      <w:r w:rsidRPr="003B4D24">
        <w:rPr>
          <w:rFonts w:ascii="Times New Roman" w:eastAsia="Calibri" w:hAnsi="Times New Roman" w:cs="Times New Roman"/>
          <w:iCs/>
          <w:sz w:val="18"/>
          <w:szCs w:val="18"/>
        </w:rPr>
        <w:t xml:space="preserve">, For the law of the Spirit of life in Christ Jesus hath made me free from the law of sin and death.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For what the law could not do, in that it was weak through the flesh, God sending his own Son in the likeness of sinful flesh, and for sin, condemned sin in the flesh: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That the righteousness of the law might be fulfilled in us, who walk not after the flesh, but after the Spirit.</w:t>
      </w:r>
    </w:p>
    <w:p w14:paraId="6B989B50"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8:7-8</w:t>
      </w:r>
      <w:r w:rsidRPr="003B4D24">
        <w:rPr>
          <w:rFonts w:ascii="Times New Roman" w:eastAsia="Calibri" w:hAnsi="Times New Roman" w:cs="Times New Roman"/>
          <w:iCs/>
          <w:sz w:val="18"/>
          <w:szCs w:val="18"/>
        </w:rPr>
        <w:t xml:space="preserve">, Because the carnal mind is enmity against God: for it is not subject to the law of God, neither indeed can be. </w:t>
      </w:r>
      <w:r w:rsidRPr="003B4D24">
        <w:rPr>
          <w:rFonts w:ascii="Times New Roman" w:eastAsia="Calibri" w:hAnsi="Times New Roman" w:cs="Times New Roman"/>
          <w:iCs/>
          <w:sz w:val="18"/>
          <w:szCs w:val="18"/>
          <w:vertAlign w:val="superscript"/>
        </w:rPr>
        <w:t>8 </w:t>
      </w:r>
      <w:r w:rsidRPr="003B4D24">
        <w:rPr>
          <w:rFonts w:ascii="Times New Roman" w:eastAsia="Calibri" w:hAnsi="Times New Roman" w:cs="Times New Roman"/>
          <w:iCs/>
          <w:sz w:val="18"/>
          <w:szCs w:val="18"/>
        </w:rPr>
        <w:t>So then they that are in the flesh cannot please God.</w:t>
      </w:r>
    </w:p>
    <w:p w14:paraId="588B4AC4" w14:textId="77777777" w:rsidR="001B7C1A" w:rsidRPr="003B4D24" w:rsidRDefault="001B7C1A" w:rsidP="001B7C1A">
      <w:pPr>
        <w:numPr>
          <w:ilvl w:val="0"/>
          <w:numId w:val="18"/>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Civil Government</w:t>
      </w:r>
    </w:p>
    <w:p w14:paraId="72C02109"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WE BELIEVE THAT GOD HAS ORDAINED AND CREATED ALL AUTHORITY CONSISTING OF THREE BASIC INSTITUTIONS: 1) the home, 2) the church, and 3) the state. Every person is subject to these authorities, but all (including the authorities themselves) are answerable to God and governed by His Word. God has given each institution specific biblical responsibilities and balanced those responsibilities with the understanding that no institution has the right to infringe upon the other. The home, the church, and the state are equal and sovereign in their </w:t>
      </w:r>
      <w:r w:rsidRPr="003B4D24">
        <w:rPr>
          <w:rFonts w:ascii="Times New Roman" w:eastAsia="Calibri" w:hAnsi="Times New Roman" w:cs="Times New Roman"/>
          <w:iCs/>
          <w:sz w:val="20"/>
          <w:szCs w:val="20"/>
        </w:rPr>
        <w:lastRenderedPageBreak/>
        <w:t>respective biblically assigned spheres of responsibility under God. (Romans 13:1-7; Ephesians 5:22-24; Hebrews 13:17; 1 Peter 2:13-14)</w:t>
      </w:r>
    </w:p>
    <w:p w14:paraId="4FC03C52"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13:1-7</w:t>
      </w:r>
      <w:r w:rsidRPr="003B4D24">
        <w:rPr>
          <w:rFonts w:ascii="Times New Roman" w:eastAsia="Calibri" w:hAnsi="Times New Roman" w:cs="Times New Roman"/>
          <w:iCs/>
          <w:sz w:val="18"/>
          <w:szCs w:val="18"/>
        </w:rPr>
        <w:t xml:space="preserve">, Let every soul be subject unto the higher powers. For there is no power but of God: the powers that be are ordained of God.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 xml:space="preserve">Whosoever therefore resisteth the power, resisteth the ordinance of God: and they that resist shall receive to themselves damnation.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For rulers are not a terror to good works, but to the evil. Wilt thou then not be afraid of the power? do that which is good, and thou shalt have praise of the same: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For he is the minister of God to thee for good. But if thou do that which is evil, be afraid; for he beareth not the sword in vain: for he is the minister of God, a revenger to execute wrath upon him that doeth evil.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Wherefore ye must needs be subject, not only for wrath, but also for conscience sake.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 xml:space="preserve">For for this cause pay ye tribute also: for they are God's ministers, attending continually upon this very thing.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Render therefore to all their dues: tribute to whom tribute is due; custom to whom custom; fear to whom fear; honour to whom honour.</w:t>
      </w:r>
    </w:p>
    <w:p w14:paraId="1CD6FEEA"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Ephesians 5:22-24</w:t>
      </w:r>
      <w:r w:rsidRPr="003B4D24">
        <w:rPr>
          <w:rFonts w:ascii="Times New Roman" w:eastAsia="Calibri" w:hAnsi="Times New Roman" w:cs="Times New Roman"/>
          <w:iCs/>
          <w:sz w:val="18"/>
          <w:szCs w:val="18"/>
        </w:rPr>
        <w:t xml:space="preserve">, Wives, submit yourselves unto your own husbands, as unto the Lord. </w:t>
      </w:r>
      <w:r w:rsidRPr="003B4D24">
        <w:rPr>
          <w:rFonts w:ascii="Times New Roman" w:eastAsia="Calibri" w:hAnsi="Times New Roman" w:cs="Times New Roman"/>
          <w:iCs/>
          <w:sz w:val="18"/>
          <w:szCs w:val="18"/>
          <w:vertAlign w:val="superscript"/>
        </w:rPr>
        <w:t>23 </w:t>
      </w:r>
      <w:r w:rsidRPr="003B4D24">
        <w:rPr>
          <w:rFonts w:ascii="Times New Roman" w:eastAsia="Calibri" w:hAnsi="Times New Roman" w:cs="Times New Roman"/>
          <w:iCs/>
          <w:sz w:val="18"/>
          <w:szCs w:val="18"/>
        </w:rPr>
        <w:t xml:space="preserve">For the husband is the head of the wife, even as Christ is the head of the church: and he is the saviour of the body. </w:t>
      </w:r>
      <w:r w:rsidRPr="003B4D24">
        <w:rPr>
          <w:rFonts w:ascii="Times New Roman" w:eastAsia="Calibri" w:hAnsi="Times New Roman" w:cs="Times New Roman"/>
          <w:iCs/>
          <w:sz w:val="18"/>
          <w:szCs w:val="18"/>
          <w:vertAlign w:val="superscript"/>
        </w:rPr>
        <w:t>24 </w:t>
      </w:r>
      <w:r w:rsidRPr="003B4D24">
        <w:rPr>
          <w:rFonts w:ascii="Times New Roman" w:eastAsia="Calibri" w:hAnsi="Times New Roman" w:cs="Times New Roman"/>
          <w:iCs/>
          <w:sz w:val="18"/>
          <w:szCs w:val="18"/>
        </w:rPr>
        <w:t>Therefore as the church is subject unto Christ, so let the wives be to their own husbands in every thing.</w:t>
      </w:r>
    </w:p>
    <w:p w14:paraId="7EFE2AC6"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Hebrews 13:17</w:t>
      </w:r>
      <w:r w:rsidRPr="003B4D24">
        <w:rPr>
          <w:rFonts w:ascii="Times New Roman" w:eastAsia="Calibri" w:hAnsi="Times New Roman" w:cs="Times New Roman"/>
          <w:iCs/>
          <w:sz w:val="18"/>
          <w:szCs w:val="18"/>
        </w:rPr>
        <w:t>, Obey them that have the rule over you, and submit yourselves: for they watch for your souls, as they that must give account, that they may do it with joy, and not with grief: for that is unprofitable for you.</w:t>
      </w:r>
    </w:p>
    <w:p w14:paraId="77BBF0FA"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Peter 2:13-14</w:t>
      </w:r>
      <w:r w:rsidRPr="003B4D24">
        <w:rPr>
          <w:rFonts w:ascii="Times New Roman" w:eastAsia="Calibri" w:hAnsi="Times New Roman" w:cs="Times New Roman"/>
          <w:iCs/>
          <w:sz w:val="18"/>
          <w:szCs w:val="18"/>
        </w:rPr>
        <w:t xml:space="preserve">, Submit yourselves to every ordinance of man for the Lord's sake: whether it be to the king, as supreme;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Or unto governors, as unto them that are sent by him for the punishment of evildoers, and for the praise of them that do well.</w:t>
      </w:r>
    </w:p>
    <w:p w14:paraId="00189B30" w14:textId="77777777" w:rsidR="001B7C1A" w:rsidRPr="003B4D24" w:rsidRDefault="001B7C1A" w:rsidP="001B7C1A">
      <w:pPr>
        <w:numPr>
          <w:ilvl w:val="0"/>
          <w:numId w:val="19"/>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the Resurrection and Return of Christ and Related Events</w:t>
      </w:r>
    </w:p>
    <w:p w14:paraId="4B06375C"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IN AND ACCEPT THE SACRED SCRIPTURES UPON THESE SUBJECTS AT THEIR FULL AND FACE VALUE. Of the resurrection of Christ, we believe that Christ arose bodily “the third day according to the scriptures;” that “He ascended to the right hand of the throne of God;” that He alone is our “merciful and faithful High Priest in the things pertaining to God.” We believe in the Pre-millennial Second Coming of the Lord Jesus Christ; the rapture of the church, that Christ will come in the air for His saints; and to the earth with His saints. We believe that Jesus Christ will reign on this earth a thousand years in righteousness until He hath put all enemies under His feet. (Matthew 28:6-7; Luke 24:39; 1 Corinthians 15:4, 42-52; 1 Thessalonians 4:13-18; Hebrews 5:9-10)</w:t>
      </w:r>
    </w:p>
    <w:p w14:paraId="4886A3BB"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Matthew 28:6-7</w:t>
      </w:r>
      <w:r w:rsidRPr="003B4D24">
        <w:rPr>
          <w:rFonts w:ascii="Times New Roman" w:eastAsia="Calibri" w:hAnsi="Times New Roman" w:cs="Times New Roman"/>
          <w:iCs/>
          <w:sz w:val="18"/>
          <w:szCs w:val="18"/>
        </w:rPr>
        <w:t xml:space="preserve">, He is not here: for he is risen, as he said. Come, see the place where the Lord lay.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And go quickly, and tell his disciples that he is risen from the dead; and, behold, he goeth before you into Galilee; there shall ye see him: lo, I have told you.</w:t>
      </w:r>
    </w:p>
    <w:p w14:paraId="70442635"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Luke 24:39</w:t>
      </w:r>
      <w:r w:rsidRPr="003B4D24">
        <w:rPr>
          <w:rFonts w:ascii="Times New Roman" w:eastAsia="Calibri" w:hAnsi="Times New Roman" w:cs="Times New Roman"/>
          <w:iCs/>
          <w:sz w:val="18"/>
          <w:szCs w:val="18"/>
        </w:rPr>
        <w:t>, Behold my hands and my feet, that it is I myself: handle me, and see; for a spirit hath not flesh and bones, as ye see me have.</w:t>
      </w:r>
    </w:p>
    <w:p w14:paraId="017AA0F7"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Corinthians 15:4</w:t>
      </w:r>
      <w:r w:rsidRPr="003B4D24">
        <w:rPr>
          <w:rFonts w:ascii="Times New Roman" w:eastAsia="Calibri" w:hAnsi="Times New Roman" w:cs="Times New Roman"/>
          <w:iCs/>
          <w:sz w:val="18"/>
          <w:szCs w:val="18"/>
        </w:rPr>
        <w:t>, And that he was buried, and that he rose again the third day according to the scriptures:</w:t>
      </w:r>
    </w:p>
    <w:p w14:paraId="587DD1CF"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Corinthians 15:42-52</w:t>
      </w:r>
      <w:r w:rsidRPr="003B4D24">
        <w:rPr>
          <w:rFonts w:ascii="Times New Roman" w:eastAsia="Calibri" w:hAnsi="Times New Roman" w:cs="Times New Roman"/>
          <w:iCs/>
          <w:sz w:val="18"/>
          <w:szCs w:val="18"/>
        </w:rPr>
        <w:t xml:space="preserve">, So also is the resurrection of the dead. It is sown in corruption; it is raised in incorruption: </w:t>
      </w:r>
      <w:r w:rsidRPr="003B4D24">
        <w:rPr>
          <w:rFonts w:ascii="Times New Roman" w:eastAsia="Calibri" w:hAnsi="Times New Roman" w:cs="Times New Roman"/>
          <w:iCs/>
          <w:sz w:val="18"/>
          <w:szCs w:val="18"/>
          <w:vertAlign w:val="superscript"/>
        </w:rPr>
        <w:t>43 </w:t>
      </w:r>
      <w:r w:rsidRPr="003B4D24">
        <w:rPr>
          <w:rFonts w:ascii="Times New Roman" w:eastAsia="Calibri" w:hAnsi="Times New Roman" w:cs="Times New Roman"/>
          <w:iCs/>
          <w:sz w:val="18"/>
          <w:szCs w:val="18"/>
        </w:rPr>
        <w:t xml:space="preserve">It is sown in dishonour; it is raised in glory: it is sown in weakness; it is raised in power: </w:t>
      </w:r>
      <w:r w:rsidRPr="003B4D24">
        <w:rPr>
          <w:rFonts w:ascii="Times New Roman" w:eastAsia="Calibri" w:hAnsi="Times New Roman" w:cs="Times New Roman"/>
          <w:iCs/>
          <w:sz w:val="18"/>
          <w:szCs w:val="18"/>
          <w:vertAlign w:val="superscript"/>
        </w:rPr>
        <w:t>44 </w:t>
      </w:r>
      <w:r w:rsidRPr="003B4D24">
        <w:rPr>
          <w:rFonts w:ascii="Times New Roman" w:eastAsia="Calibri" w:hAnsi="Times New Roman" w:cs="Times New Roman"/>
          <w:iCs/>
          <w:sz w:val="18"/>
          <w:szCs w:val="18"/>
        </w:rPr>
        <w:t xml:space="preserve">It is sown a natural body; it is raised a spiritual body. There is a natural body, and there is a spiritual body. </w:t>
      </w:r>
      <w:r w:rsidRPr="003B4D24">
        <w:rPr>
          <w:rFonts w:ascii="Times New Roman" w:eastAsia="Calibri" w:hAnsi="Times New Roman" w:cs="Times New Roman"/>
          <w:iCs/>
          <w:sz w:val="18"/>
          <w:szCs w:val="18"/>
          <w:vertAlign w:val="superscript"/>
        </w:rPr>
        <w:t>45 </w:t>
      </w:r>
      <w:r w:rsidRPr="003B4D24">
        <w:rPr>
          <w:rFonts w:ascii="Times New Roman" w:eastAsia="Calibri" w:hAnsi="Times New Roman" w:cs="Times New Roman"/>
          <w:iCs/>
          <w:sz w:val="18"/>
          <w:szCs w:val="18"/>
        </w:rPr>
        <w:t xml:space="preserve">And so it is written, The first man Adam was made a living soul; the last Adam was made a quickening spirit. </w:t>
      </w:r>
      <w:r w:rsidRPr="003B4D24">
        <w:rPr>
          <w:rFonts w:ascii="Times New Roman" w:eastAsia="Calibri" w:hAnsi="Times New Roman" w:cs="Times New Roman"/>
          <w:iCs/>
          <w:sz w:val="18"/>
          <w:szCs w:val="18"/>
          <w:vertAlign w:val="superscript"/>
        </w:rPr>
        <w:t>46 </w:t>
      </w:r>
      <w:r w:rsidRPr="003B4D24">
        <w:rPr>
          <w:rFonts w:ascii="Times New Roman" w:eastAsia="Calibri" w:hAnsi="Times New Roman" w:cs="Times New Roman"/>
          <w:iCs/>
          <w:sz w:val="18"/>
          <w:szCs w:val="18"/>
        </w:rPr>
        <w:t xml:space="preserve">Howbeit that was not first which is spiritual, but that which is natural; and afterward that which is spiritual. </w:t>
      </w:r>
      <w:r w:rsidRPr="003B4D24">
        <w:rPr>
          <w:rFonts w:ascii="Times New Roman" w:eastAsia="Calibri" w:hAnsi="Times New Roman" w:cs="Times New Roman"/>
          <w:iCs/>
          <w:sz w:val="18"/>
          <w:szCs w:val="18"/>
          <w:vertAlign w:val="superscript"/>
        </w:rPr>
        <w:t>47 </w:t>
      </w:r>
      <w:r w:rsidRPr="003B4D24">
        <w:rPr>
          <w:rFonts w:ascii="Times New Roman" w:eastAsia="Calibri" w:hAnsi="Times New Roman" w:cs="Times New Roman"/>
          <w:iCs/>
          <w:sz w:val="18"/>
          <w:szCs w:val="18"/>
        </w:rPr>
        <w:t xml:space="preserve">The first man is of the earth, earthy; the second man is the Lord from heaven. </w:t>
      </w:r>
      <w:r w:rsidRPr="003B4D24">
        <w:rPr>
          <w:rFonts w:ascii="Times New Roman" w:eastAsia="Calibri" w:hAnsi="Times New Roman" w:cs="Times New Roman"/>
          <w:iCs/>
          <w:sz w:val="18"/>
          <w:szCs w:val="18"/>
          <w:vertAlign w:val="superscript"/>
        </w:rPr>
        <w:t>48 </w:t>
      </w:r>
      <w:r w:rsidRPr="003B4D24">
        <w:rPr>
          <w:rFonts w:ascii="Times New Roman" w:eastAsia="Calibri" w:hAnsi="Times New Roman" w:cs="Times New Roman"/>
          <w:iCs/>
          <w:sz w:val="18"/>
          <w:szCs w:val="18"/>
        </w:rPr>
        <w:t xml:space="preserve">As is the earthy, such are they also that are earthy: and as is the heavenly, such are they also that are heavenly. </w:t>
      </w:r>
      <w:r w:rsidRPr="003B4D24">
        <w:rPr>
          <w:rFonts w:ascii="Times New Roman" w:eastAsia="Calibri" w:hAnsi="Times New Roman" w:cs="Times New Roman"/>
          <w:iCs/>
          <w:sz w:val="18"/>
          <w:szCs w:val="18"/>
          <w:vertAlign w:val="superscript"/>
        </w:rPr>
        <w:t>49 </w:t>
      </w:r>
      <w:r w:rsidRPr="003B4D24">
        <w:rPr>
          <w:rFonts w:ascii="Times New Roman" w:eastAsia="Calibri" w:hAnsi="Times New Roman" w:cs="Times New Roman"/>
          <w:iCs/>
          <w:sz w:val="18"/>
          <w:szCs w:val="18"/>
        </w:rPr>
        <w:t xml:space="preserve">And as we have borne the image of the earthy, we shall also bear the image of the heavenly. </w:t>
      </w:r>
      <w:r w:rsidRPr="003B4D24">
        <w:rPr>
          <w:rFonts w:ascii="Times New Roman" w:eastAsia="Calibri" w:hAnsi="Times New Roman" w:cs="Times New Roman"/>
          <w:iCs/>
          <w:sz w:val="18"/>
          <w:szCs w:val="18"/>
          <w:vertAlign w:val="superscript"/>
        </w:rPr>
        <w:t>50 </w:t>
      </w:r>
      <w:r w:rsidRPr="003B4D24">
        <w:rPr>
          <w:rFonts w:ascii="Times New Roman" w:eastAsia="Calibri" w:hAnsi="Times New Roman" w:cs="Times New Roman"/>
          <w:iCs/>
          <w:sz w:val="18"/>
          <w:szCs w:val="18"/>
        </w:rPr>
        <w:t xml:space="preserve">Now this I say, brethren, that flesh and blood cannot inherit the kingdom of God; neither doth corruption inherit incorruption. </w:t>
      </w:r>
      <w:r w:rsidRPr="003B4D24">
        <w:rPr>
          <w:rFonts w:ascii="Times New Roman" w:eastAsia="Calibri" w:hAnsi="Times New Roman" w:cs="Times New Roman"/>
          <w:iCs/>
          <w:sz w:val="18"/>
          <w:szCs w:val="18"/>
          <w:vertAlign w:val="superscript"/>
        </w:rPr>
        <w:t>51 </w:t>
      </w:r>
      <w:r w:rsidRPr="003B4D24">
        <w:rPr>
          <w:rFonts w:ascii="Times New Roman" w:eastAsia="Calibri" w:hAnsi="Times New Roman" w:cs="Times New Roman"/>
          <w:iCs/>
          <w:sz w:val="18"/>
          <w:szCs w:val="18"/>
        </w:rPr>
        <w:t xml:space="preserve">Behold, I shew you a mystery; We shall not all sleep, but we shall all be changed, </w:t>
      </w:r>
      <w:r w:rsidRPr="003B4D24">
        <w:rPr>
          <w:rFonts w:ascii="Times New Roman" w:eastAsia="Calibri" w:hAnsi="Times New Roman" w:cs="Times New Roman"/>
          <w:iCs/>
          <w:sz w:val="18"/>
          <w:szCs w:val="18"/>
          <w:vertAlign w:val="superscript"/>
        </w:rPr>
        <w:t>52 </w:t>
      </w:r>
      <w:r w:rsidRPr="003B4D24">
        <w:rPr>
          <w:rFonts w:ascii="Times New Roman" w:eastAsia="Calibri" w:hAnsi="Times New Roman" w:cs="Times New Roman"/>
          <w:iCs/>
          <w:sz w:val="18"/>
          <w:szCs w:val="18"/>
        </w:rPr>
        <w:t>In a moment, in the twinkling of an eye, at the last trump: for the trumpet shall sound, and the dead shall be raised incorruptible, and we shall be changed.</w:t>
      </w:r>
    </w:p>
    <w:p w14:paraId="6DE6E73C"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Thessalonians 4:13-18</w:t>
      </w:r>
      <w:r w:rsidRPr="003B4D24">
        <w:rPr>
          <w:rFonts w:ascii="Times New Roman" w:eastAsia="Calibri" w:hAnsi="Times New Roman" w:cs="Times New Roman"/>
          <w:iCs/>
          <w:sz w:val="18"/>
          <w:szCs w:val="18"/>
        </w:rPr>
        <w:t xml:space="preserve">, But I would not have you to be ignorant, brethren, concerning them which are asleep, that ye sorrow not, even as others which have no hope.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 xml:space="preserve">For if we believe that Jesus died and rose again, even so them also which sleep in Jesus will God bring with him.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 xml:space="preserve">For this we say unto you by the word of the Lord, that we which are alive and remain unto the coming of the Lord shall not prevent them which are asleep.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 xml:space="preserve">For the Lord himself shall descend from heaven with a shout, with the voice of the archangel, and with the trump of God: and the dead in Christ shall rise first: </w:t>
      </w:r>
      <w:r w:rsidRPr="003B4D24">
        <w:rPr>
          <w:rFonts w:ascii="Times New Roman" w:eastAsia="Calibri" w:hAnsi="Times New Roman" w:cs="Times New Roman"/>
          <w:iCs/>
          <w:sz w:val="18"/>
          <w:szCs w:val="18"/>
          <w:vertAlign w:val="superscript"/>
        </w:rPr>
        <w:t>17 </w:t>
      </w:r>
      <w:r w:rsidRPr="003B4D24">
        <w:rPr>
          <w:rFonts w:ascii="Times New Roman" w:eastAsia="Calibri" w:hAnsi="Times New Roman" w:cs="Times New Roman"/>
          <w:iCs/>
          <w:sz w:val="18"/>
          <w:szCs w:val="18"/>
        </w:rPr>
        <w:t xml:space="preserve">Then we which are alive and remain shall be caught up together with them in the clouds, to meet the Lord in the air: and so shall we ever be with the Lord. </w:t>
      </w:r>
      <w:r w:rsidRPr="003B4D24">
        <w:rPr>
          <w:rFonts w:ascii="Times New Roman" w:eastAsia="Calibri" w:hAnsi="Times New Roman" w:cs="Times New Roman"/>
          <w:iCs/>
          <w:sz w:val="18"/>
          <w:szCs w:val="18"/>
          <w:vertAlign w:val="superscript"/>
        </w:rPr>
        <w:t>18 </w:t>
      </w:r>
      <w:r w:rsidRPr="003B4D24">
        <w:rPr>
          <w:rFonts w:ascii="Times New Roman" w:eastAsia="Calibri" w:hAnsi="Times New Roman" w:cs="Times New Roman"/>
          <w:iCs/>
          <w:sz w:val="18"/>
          <w:szCs w:val="18"/>
        </w:rPr>
        <w:t>Wherefore comfort one another with these words.</w:t>
      </w:r>
    </w:p>
    <w:p w14:paraId="4E41E9D3" w14:textId="247927AF"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Hebrews 5:9-10</w:t>
      </w:r>
      <w:r w:rsidRPr="003B4D24">
        <w:rPr>
          <w:rFonts w:ascii="Times New Roman" w:eastAsia="Calibri" w:hAnsi="Times New Roman" w:cs="Times New Roman"/>
          <w:iCs/>
          <w:sz w:val="18"/>
          <w:szCs w:val="18"/>
        </w:rPr>
        <w:t xml:space="preserve">, And being made perfect, he became the author of eternal salvation unto all them that obey him;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Called of God an high priest after the order of Melchisedec.</w:t>
      </w:r>
    </w:p>
    <w:p w14:paraId="56F42769" w14:textId="6F98C1E1" w:rsidR="00434441" w:rsidRPr="003B4D24" w:rsidRDefault="00434441" w:rsidP="001B7C1A">
      <w:pPr>
        <w:spacing w:before="120" w:after="0" w:line="240" w:lineRule="auto"/>
        <w:ind w:left="432" w:right="432"/>
        <w:jc w:val="both"/>
        <w:rPr>
          <w:rFonts w:ascii="Times New Roman" w:eastAsia="Calibri" w:hAnsi="Times New Roman" w:cs="Times New Roman"/>
          <w:iCs/>
          <w:sz w:val="18"/>
          <w:szCs w:val="18"/>
        </w:rPr>
      </w:pPr>
    </w:p>
    <w:p w14:paraId="5252D3AB" w14:textId="77777777" w:rsidR="00434441" w:rsidRPr="003B4D24" w:rsidRDefault="00434441" w:rsidP="001B7C1A">
      <w:pPr>
        <w:spacing w:before="120" w:after="0" w:line="240" w:lineRule="auto"/>
        <w:ind w:left="432" w:right="432"/>
        <w:jc w:val="both"/>
        <w:rPr>
          <w:rFonts w:ascii="Times New Roman" w:eastAsia="Calibri" w:hAnsi="Times New Roman" w:cs="Times New Roman"/>
          <w:iCs/>
          <w:sz w:val="18"/>
          <w:szCs w:val="18"/>
        </w:rPr>
      </w:pPr>
    </w:p>
    <w:p w14:paraId="51B41566" w14:textId="77777777" w:rsidR="001B7C1A" w:rsidRPr="003B4D24" w:rsidRDefault="001B7C1A" w:rsidP="001B7C1A">
      <w:pPr>
        <w:numPr>
          <w:ilvl w:val="0"/>
          <w:numId w:val="20"/>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lastRenderedPageBreak/>
        <w:t>Of Missions</w:t>
      </w:r>
    </w:p>
    <w:p w14:paraId="04A5CA6B"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THE COMMAND TO GIVE THE GOSPEL TO THE WORLD IS CLEAR AND UNMISTAKABLE and this Commission is given to the churches and all Christians. (Matthew 28:18-20; Mark 16:6; John 20:21; Acts 1:8; Romans 10:13-15)</w:t>
      </w:r>
    </w:p>
    <w:p w14:paraId="67530E9C"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Matthew 28:18-20</w:t>
      </w:r>
      <w:r w:rsidRPr="003B4D24">
        <w:rPr>
          <w:rFonts w:ascii="Times New Roman" w:eastAsia="Calibri" w:hAnsi="Times New Roman" w:cs="Times New Roman"/>
          <w:iCs/>
          <w:sz w:val="18"/>
          <w:szCs w:val="18"/>
        </w:rPr>
        <w:t xml:space="preserve">, And Jesus came and spake unto them, saying, All power is given unto me in heaven and in earth. </w:t>
      </w:r>
      <w:r w:rsidRPr="003B4D24">
        <w:rPr>
          <w:rFonts w:ascii="Times New Roman" w:eastAsia="Calibri" w:hAnsi="Times New Roman" w:cs="Times New Roman"/>
          <w:iCs/>
          <w:sz w:val="18"/>
          <w:szCs w:val="18"/>
          <w:vertAlign w:val="superscript"/>
        </w:rPr>
        <w:t>19 </w:t>
      </w:r>
      <w:r w:rsidRPr="003B4D24">
        <w:rPr>
          <w:rFonts w:ascii="Times New Roman" w:eastAsia="Calibri" w:hAnsi="Times New Roman" w:cs="Times New Roman"/>
          <w:iCs/>
          <w:sz w:val="18"/>
          <w:szCs w:val="18"/>
        </w:rPr>
        <w:t xml:space="preserve">Go ye therefore, and teach all nations, baptizing them in the name of the Father, and of the Son, and of the Holy Ghost: </w:t>
      </w:r>
      <w:r w:rsidRPr="003B4D24">
        <w:rPr>
          <w:rFonts w:ascii="Times New Roman" w:eastAsia="Calibri" w:hAnsi="Times New Roman" w:cs="Times New Roman"/>
          <w:iCs/>
          <w:sz w:val="18"/>
          <w:szCs w:val="18"/>
          <w:vertAlign w:val="superscript"/>
        </w:rPr>
        <w:t>20 </w:t>
      </w:r>
      <w:r w:rsidRPr="003B4D24">
        <w:rPr>
          <w:rFonts w:ascii="Times New Roman" w:eastAsia="Calibri" w:hAnsi="Times New Roman" w:cs="Times New Roman"/>
          <w:iCs/>
          <w:sz w:val="18"/>
          <w:szCs w:val="18"/>
        </w:rPr>
        <w:t>Teaching them to observe all things whatsoever I have commanded you: and, lo, I am with you always, even unto the end of the world. Amen.</w:t>
      </w:r>
    </w:p>
    <w:p w14:paraId="7864692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Mark 16:6</w:t>
      </w:r>
      <w:r w:rsidRPr="003B4D24">
        <w:rPr>
          <w:rFonts w:ascii="Times New Roman" w:eastAsia="Calibri" w:hAnsi="Times New Roman" w:cs="Times New Roman"/>
          <w:iCs/>
          <w:sz w:val="18"/>
          <w:szCs w:val="18"/>
        </w:rPr>
        <w:t>, And he saith unto them, Be not affrighted: Ye seek Jesus of Nazareth, which was crucified: he is risen; he is not here: behold the place where they laid him.</w:t>
      </w:r>
    </w:p>
    <w:p w14:paraId="3F2338B7"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John 20:21</w:t>
      </w:r>
      <w:r w:rsidRPr="003B4D24">
        <w:rPr>
          <w:rFonts w:ascii="Times New Roman" w:eastAsia="Calibri" w:hAnsi="Times New Roman" w:cs="Times New Roman"/>
          <w:iCs/>
          <w:sz w:val="18"/>
          <w:szCs w:val="18"/>
        </w:rPr>
        <w:t>, Then said Jesus to them again, Peace be unto you: as my Father hath sent me, even so send I you.</w:t>
      </w:r>
    </w:p>
    <w:p w14:paraId="454390D5"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Acts 1:8</w:t>
      </w:r>
      <w:r w:rsidRPr="003B4D24">
        <w:rPr>
          <w:rFonts w:ascii="Times New Roman" w:eastAsia="Calibri" w:hAnsi="Times New Roman" w:cs="Times New Roman"/>
          <w:iCs/>
          <w:sz w:val="18"/>
          <w:szCs w:val="18"/>
        </w:rPr>
        <w:t>, But ye shall receive power, after that the Holy Ghost is come upon you: and ye shall be witnesses unto me both in Jerusalem, and in all Judaea, and in Samaria, and unto the uttermost part of the earth.</w:t>
      </w:r>
    </w:p>
    <w:p w14:paraId="4C1818BD"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10:13-15</w:t>
      </w:r>
      <w:r w:rsidRPr="003B4D24">
        <w:rPr>
          <w:rFonts w:ascii="Times New Roman" w:eastAsia="Calibri" w:hAnsi="Times New Roman" w:cs="Times New Roman"/>
          <w:iCs/>
          <w:sz w:val="18"/>
          <w:szCs w:val="18"/>
        </w:rPr>
        <w:t xml:space="preserve">, For whosoever shall call upon the name of the Lord shall be saved.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 xml:space="preserve">How then shall they call on him in whom they have not believed? and how shall they believe in him of whom they have not heard? and how shall they hear without a preacher?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And how shall they preach, except they be sent? as it is written, How beautiful are the feet of them that preach the gospel of peace, and bring glad tidings of good things!</w:t>
      </w:r>
    </w:p>
    <w:p w14:paraId="5379F0F0" w14:textId="77777777" w:rsidR="001B7C1A" w:rsidRPr="003B4D24" w:rsidRDefault="001B7C1A" w:rsidP="001B7C1A">
      <w:pPr>
        <w:numPr>
          <w:ilvl w:val="0"/>
          <w:numId w:val="21"/>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the Grace of Giving</w:t>
      </w:r>
    </w:p>
    <w:p w14:paraId="081CFEB5"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THAT EVERY CHRISTIAN, AS A STEWARD OF THAT PORTION OF GOD’S WEALTH ENTRUSTED TO HIM, IS OBLIGATED TO FINANCIALY SUPPORT HIS LOCAL CHURCH. We believe that God has established the tithe as a basis for giving, but that every Christian should also give other offerings sacrificially and cheerfully to the support of the church, the relief of those in need, and the spread of the Gospel. We believe that a Christian relinquishes all rights to direct the use of his tithe or offering once the gift has been made. (Genesis 14:20; Proverbs 3:9-10; Acts 4:34-37; 1 Corinthians 16:2; 2 Corinthians 9:6-7; Galatians 6:6; Ephesians 4:28; 1 Timothy 5:17-18; 1 John 3:17)</w:t>
      </w:r>
    </w:p>
    <w:p w14:paraId="5B641F3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Genesis 14:20</w:t>
      </w:r>
      <w:r w:rsidRPr="003B4D24">
        <w:rPr>
          <w:rFonts w:ascii="Times New Roman" w:eastAsia="Calibri" w:hAnsi="Times New Roman" w:cs="Times New Roman"/>
          <w:iCs/>
          <w:sz w:val="18"/>
          <w:szCs w:val="18"/>
        </w:rPr>
        <w:t>, And blessed be the most high God, which hath delivered thine enemies into thy hand. And he gave him tithes of all.</w:t>
      </w:r>
    </w:p>
    <w:p w14:paraId="2B0EB3C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Proverbs 3:9-10</w:t>
      </w:r>
      <w:r w:rsidRPr="003B4D24">
        <w:rPr>
          <w:rFonts w:ascii="Times New Roman" w:eastAsia="Calibri" w:hAnsi="Times New Roman" w:cs="Times New Roman"/>
          <w:iCs/>
          <w:sz w:val="18"/>
          <w:szCs w:val="18"/>
        </w:rPr>
        <w:t xml:space="preserve">, Honour the Lord with thy substance, and with the firstfruits of all thine increase: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So shall thy barns be filled with plenty, and thy presses shall burst out with new wine.</w:t>
      </w:r>
    </w:p>
    <w:p w14:paraId="6E13027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Acts 4:34-37</w:t>
      </w:r>
      <w:r w:rsidRPr="003B4D24">
        <w:rPr>
          <w:rFonts w:ascii="Times New Roman" w:eastAsia="Calibri" w:hAnsi="Times New Roman" w:cs="Times New Roman"/>
          <w:iCs/>
          <w:sz w:val="18"/>
          <w:szCs w:val="18"/>
        </w:rPr>
        <w:t xml:space="preserve">, Neither was there any among them that lacked: for as many as were possessors of lands or houses sold them, and brought the prices of the things that were sold, </w:t>
      </w:r>
      <w:r w:rsidRPr="003B4D24">
        <w:rPr>
          <w:rFonts w:ascii="Times New Roman" w:eastAsia="Calibri" w:hAnsi="Times New Roman" w:cs="Times New Roman"/>
          <w:iCs/>
          <w:sz w:val="18"/>
          <w:szCs w:val="18"/>
          <w:vertAlign w:val="superscript"/>
        </w:rPr>
        <w:t>35 </w:t>
      </w:r>
      <w:r w:rsidRPr="003B4D24">
        <w:rPr>
          <w:rFonts w:ascii="Times New Roman" w:eastAsia="Calibri" w:hAnsi="Times New Roman" w:cs="Times New Roman"/>
          <w:iCs/>
          <w:sz w:val="18"/>
          <w:szCs w:val="18"/>
        </w:rPr>
        <w:t xml:space="preserve">And laid them down at the apostles' feet: and distribution was made unto every man according as he had need. </w:t>
      </w:r>
      <w:r w:rsidRPr="003B4D24">
        <w:rPr>
          <w:rFonts w:ascii="Times New Roman" w:eastAsia="Calibri" w:hAnsi="Times New Roman" w:cs="Times New Roman"/>
          <w:iCs/>
          <w:sz w:val="18"/>
          <w:szCs w:val="18"/>
          <w:vertAlign w:val="superscript"/>
        </w:rPr>
        <w:t>36 </w:t>
      </w:r>
      <w:r w:rsidRPr="003B4D24">
        <w:rPr>
          <w:rFonts w:ascii="Times New Roman" w:eastAsia="Calibri" w:hAnsi="Times New Roman" w:cs="Times New Roman"/>
          <w:iCs/>
          <w:sz w:val="18"/>
          <w:szCs w:val="18"/>
        </w:rPr>
        <w:t xml:space="preserve">And Joses, who by the apostles was surnamed Barnabas, (which is, being interpreted, The son of consolation,) a Levite, and of the country of Cyprus, </w:t>
      </w:r>
      <w:r w:rsidRPr="003B4D24">
        <w:rPr>
          <w:rFonts w:ascii="Times New Roman" w:eastAsia="Calibri" w:hAnsi="Times New Roman" w:cs="Times New Roman"/>
          <w:iCs/>
          <w:sz w:val="18"/>
          <w:szCs w:val="18"/>
          <w:vertAlign w:val="superscript"/>
        </w:rPr>
        <w:t>37 </w:t>
      </w:r>
      <w:r w:rsidRPr="003B4D24">
        <w:rPr>
          <w:rFonts w:ascii="Times New Roman" w:eastAsia="Calibri" w:hAnsi="Times New Roman" w:cs="Times New Roman"/>
          <w:iCs/>
          <w:sz w:val="18"/>
          <w:szCs w:val="18"/>
        </w:rPr>
        <w:t>Having land, sold it, and brought the money, and laid it at the apostles' feet.</w:t>
      </w:r>
    </w:p>
    <w:p w14:paraId="6A51E1F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Corinthians 16:2</w:t>
      </w:r>
      <w:r w:rsidRPr="003B4D24">
        <w:rPr>
          <w:rFonts w:ascii="Times New Roman" w:eastAsia="Calibri" w:hAnsi="Times New Roman" w:cs="Times New Roman"/>
          <w:iCs/>
          <w:sz w:val="18"/>
          <w:szCs w:val="18"/>
        </w:rPr>
        <w:t>, Upon the first day of the week let every one of you lay by him in store, as God hath prospered him, that there be no gatherings when I come.</w:t>
      </w:r>
    </w:p>
    <w:p w14:paraId="6256F262"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Corinthians 9:6-7</w:t>
      </w:r>
      <w:r w:rsidRPr="003B4D24">
        <w:rPr>
          <w:rFonts w:ascii="Times New Roman" w:eastAsia="Calibri" w:hAnsi="Times New Roman" w:cs="Times New Roman"/>
          <w:iCs/>
          <w:sz w:val="18"/>
          <w:szCs w:val="18"/>
        </w:rPr>
        <w:t xml:space="preserve">, But this I say, He which soweth sparingly shall reap also sparingly; and he which soweth bountifully shall reap also bountifully.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Every man according as he purposeth in his heart, so let him give; not grudgingly, or of necessity: for God loveth a cheerful giver.</w:t>
      </w:r>
    </w:p>
    <w:p w14:paraId="3C9D8D24"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Galatians 6:6</w:t>
      </w:r>
      <w:r w:rsidRPr="003B4D24">
        <w:rPr>
          <w:rFonts w:ascii="Times New Roman" w:eastAsia="Calibri" w:hAnsi="Times New Roman" w:cs="Times New Roman"/>
          <w:iCs/>
          <w:sz w:val="18"/>
          <w:szCs w:val="18"/>
        </w:rPr>
        <w:t>, Let him that is taught in the word communicate unto him that teacheth in all good things.</w:t>
      </w:r>
    </w:p>
    <w:p w14:paraId="033C7B5E"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Ephesians 4:28</w:t>
      </w:r>
      <w:r w:rsidRPr="003B4D24">
        <w:rPr>
          <w:rFonts w:ascii="Times New Roman" w:eastAsia="Calibri" w:hAnsi="Times New Roman" w:cs="Times New Roman"/>
          <w:iCs/>
          <w:sz w:val="18"/>
          <w:szCs w:val="18"/>
        </w:rPr>
        <w:t>, Let him that stole steal no more: but rather let him labour, working with his hands the thing which is good, that he may have to give to him that needeth.</w:t>
      </w:r>
    </w:p>
    <w:p w14:paraId="42557E18"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Timothy 5:17-18</w:t>
      </w:r>
      <w:r w:rsidRPr="003B4D24">
        <w:rPr>
          <w:rFonts w:ascii="Times New Roman" w:eastAsia="Calibri" w:hAnsi="Times New Roman" w:cs="Times New Roman"/>
          <w:iCs/>
          <w:sz w:val="18"/>
          <w:szCs w:val="18"/>
        </w:rPr>
        <w:t xml:space="preserve">, Let the elders that rule well be counted worthy of double honour, especially they who labour in the word and doctrine. </w:t>
      </w:r>
      <w:r w:rsidRPr="003B4D24">
        <w:rPr>
          <w:rFonts w:ascii="Times New Roman" w:eastAsia="Calibri" w:hAnsi="Times New Roman" w:cs="Times New Roman"/>
          <w:iCs/>
          <w:sz w:val="18"/>
          <w:szCs w:val="18"/>
          <w:vertAlign w:val="superscript"/>
        </w:rPr>
        <w:t>18 </w:t>
      </w:r>
      <w:r w:rsidRPr="003B4D24">
        <w:rPr>
          <w:rFonts w:ascii="Times New Roman" w:eastAsia="Calibri" w:hAnsi="Times New Roman" w:cs="Times New Roman"/>
          <w:iCs/>
          <w:sz w:val="18"/>
          <w:szCs w:val="18"/>
        </w:rPr>
        <w:t>For the scripture saith, thou shalt not muzzle the ox that treadeth out the corn. And, The labourer is worthy of his reward.</w:t>
      </w:r>
    </w:p>
    <w:p w14:paraId="64D33A5B"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John 3:17,</w:t>
      </w:r>
      <w:r w:rsidRPr="003B4D24">
        <w:rPr>
          <w:rFonts w:ascii="Times New Roman" w:eastAsia="Calibri" w:hAnsi="Times New Roman" w:cs="Times New Roman"/>
          <w:iCs/>
          <w:sz w:val="18"/>
          <w:szCs w:val="18"/>
        </w:rPr>
        <w:t xml:space="preserve"> But whoso hath this world's good, and seeth his brother have need, and shutteth up his bowels of compassion from him, how dwelleth the love of God in him?</w:t>
      </w:r>
    </w:p>
    <w:p w14:paraId="1672AB86" w14:textId="77777777" w:rsidR="001B7C1A" w:rsidRPr="003B4D24" w:rsidRDefault="001B7C1A" w:rsidP="001B7C1A">
      <w:pPr>
        <w:numPr>
          <w:ilvl w:val="0"/>
          <w:numId w:val="22"/>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Separation</w:t>
      </w:r>
    </w:p>
    <w:p w14:paraId="482AEDD3"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WE BELIEVE THAT ALL THE SAVED SHOULD LIVE IN SUCH A MANNER AS NOT TO BRING REPROACH UPON THEIR SAVIOUR AND LORD as taught in Acts 15:20. God commands His people to separate from all religious apostasy, ecumenism, worldly and sinful pleasures, practices, and associations, and to refrain from </w:t>
      </w:r>
      <w:r w:rsidRPr="003B4D24">
        <w:rPr>
          <w:rFonts w:ascii="Times New Roman" w:eastAsia="Calibri" w:hAnsi="Times New Roman" w:cs="Times New Roman"/>
          <w:iCs/>
          <w:sz w:val="20"/>
          <w:szCs w:val="20"/>
        </w:rPr>
        <w:lastRenderedPageBreak/>
        <w:t>all immodest and immoderate appearances, piercings, and markings of their body. (Romans 12:1-2, 14:13; 2 Corinthians 6:14-7:1; 2 Timothy 3:1-5; 1 John 2:15-17)</w:t>
      </w:r>
    </w:p>
    <w:p w14:paraId="31F28FB2"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12:1-2</w:t>
      </w:r>
      <w:r w:rsidRPr="003B4D24">
        <w:rPr>
          <w:rFonts w:ascii="Times New Roman" w:eastAsia="Calibri" w:hAnsi="Times New Roman" w:cs="Times New Roman"/>
          <w:iCs/>
          <w:sz w:val="18"/>
          <w:szCs w:val="18"/>
        </w:rPr>
        <w:t xml:space="preserve">, I beseech you therefore, brethren, by the mercies of God, that ye present your bodies a living sacrifice, holy, acceptable unto God, which is your reasonable service.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And be not conformed to this world: but be ye transformed by the renewing of your mind, that ye may prove what is that good, and acceptable, and perfect, will of God.</w:t>
      </w:r>
    </w:p>
    <w:p w14:paraId="417F638D"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14:13</w:t>
      </w:r>
      <w:r w:rsidRPr="003B4D24">
        <w:rPr>
          <w:rFonts w:ascii="Times New Roman" w:eastAsia="Calibri" w:hAnsi="Times New Roman" w:cs="Times New Roman"/>
          <w:iCs/>
          <w:sz w:val="18"/>
          <w:szCs w:val="18"/>
        </w:rPr>
        <w:t>, Let us not therefore judge one another any more: but judge this rather, that no man put a stumblingblock or an occasion to fall in his brother's way.</w:t>
      </w:r>
    </w:p>
    <w:p w14:paraId="4F1AE16D"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Corinthians 6:14-7:1</w:t>
      </w:r>
      <w:r w:rsidRPr="003B4D24">
        <w:rPr>
          <w:rFonts w:ascii="Times New Roman" w:eastAsia="Calibri" w:hAnsi="Times New Roman" w:cs="Times New Roman"/>
          <w:iCs/>
          <w:sz w:val="18"/>
          <w:szCs w:val="18"/>
        </w:rPr>
        <w:t xml:space="preserve">, Be ye not unequally yoked together with unbelievers: for what fellowship hath righteousness with unrighteousness? and what communion hath light with darkness?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 xml:space="preserve">And what concord hath Christ with Belial? or what part hath he that believeth with an infidel?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 xml:space="preserve">And what agreement hath the temple of God with idols? for ye are the temple of the living God; as God hath said, I will dwell in them, and walk in them; and I will be their God, and they shall be my people. </w:t>
      </w:r>
      <w:r w:rsidRPr="003B4D24">
        <w:rPr>
          <w:rFonts w:ascii="Times New Roman" w:eastAsia="Calibri" w:hAnsi="Times New Roman" w:cs="Times New Roman"/>
          <w:iCs/>
          <w:sz w:val="18"/>
          <w:szCs w:val="18"/>
          <w:vertAlign w:val="superscript"/>
        </w:rPr>
        <w:t>17 </w:t>
      </w:r>
      <w:r w:rsidRPr="003B4D24">
        <w:rPr>
          <w:rFonts w:ascii="Times New Roman" w:eastAsia="Calibri" w:hAnsi="Times New Roman" w:cs="Times New Roman"/>
          <w:iCs/>
          <w:sz w:val="18"/>
          <w:szCs w:val="18"/>
        </w:rPr>
        <w:t xml:space="preserve">Wherefore come out from among them, and be ye separate, saith the Lord, and touch not the unclean thing; and I will receive you. </w:t>
      </w:r>
      <w:r w:rsidRPr="003B4D24">
        <w:rPr>
          <w:rFonts w:ascii="Times New Roman" w:eastAsia="Calibri" w:hAnsi="Times New Roman" w:cs="Times New Roman"/>
          <w:iCs/>
          <w:sz w:val="18"/>
          <w:szCs w:val="18"/>
          <w:vertAlign w:val="superscript"/>
        </w:rPr>
        <w:t>18 </w:t>
      </w:r>
      <w:r w:rsidRPr="003B4D24">
        <w:rPr>
          <w:rFonts w:ascii="Times New Roman" w:eastAsia="Calibri" w:hAnsi="Times New Roman" w:cs="Times New Roman"/>
          <w:iCs/>
          <w:sz w:val="18"/>
          <w:szCs w:val="18"/>
        </w:rPr>
        <w:t>And will be a Father unto you, and ye shall be my sons and daughters, saith the Lord Almighty. 7 </w:t>
      </w:r>
      <w:r w:rsidRPr="003B4D24">
        <w:rPr>
          <w:rFonts w:ascii="Times New Roman" w:eastAsia="Calibri" w:hAnsi="Times New Roman" w:cs="Times New Roman"/>
          <w:iCs/>
          <w:sz w:val="18"/>
          <w:szCs w:val="18"/>
          <w:vertAlign w:val="superscript"/>
        </w:rPr>
        <w:t xml:space="preserve">1 </w:t>
      </w:r>
      <w:r w:rsidRPr="003B4D24">
        <w:rPr>
          <w:rFonts w:ascii="Times New Roman" w:eastAsia="Calibri" w:hAnsi="Times New Roman" w:cs="Times New Roman"/>
          <w:iCs/>
          <w:sz w:val="18"/>
          <w:szCs w:val="18"/>
        </w:rPr>
        <w:t>Having therefore these promises, dearly beloved, let us cleanse ourselves from all filthiness of the flesh and spirit, perfecting holiness in the fear of God.</w:t>
      </w:r>
    </w:p>
    <w:p w14:paraId="5546FE32"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Timothy 3:1-5</w:t>
      </w:r>
      <w:r w:rsidRPr="003B4D24">
        <w:rPr>
          <w:rFonts w:ascii="Times New Roman" w:eastAsia="Calibri" w:hAnsi="Times New Roman" w:cs="Times New Roman"/>
          <w:iCs/>
          <w:sz w:val="18"/>
          <w:szCs w:val="18"/>
        </w:rPr>
        <w:t xml:space="preserve">, This know also, that in the last days perilous times shall come.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 xml:space="preserve">For men shall be lovers of their own selves, covetous, boasters, proud, blasphemers, disobedient to parents, unthankful, unholy,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Without natural affection, trucebreakers, false accusers, incontinent, fierce, despisers of those that are good,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Traitors, heady, highminded, lovers of pleasures more than lovers of God;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Having a form of godliness, but denying the power thereof: from such turn away.</w:t>
      </w:r>
    </w:p>
    <w:p w14:paraId="1F9297B6"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20"/>
          <w:szCs w:val="20"/>
        </w:rPr>
      </w:pPr>
      <w:r w:rsidRPr="003B4D24">
        <w:rPr>
          <w:rFonts w:ascii="Times New Roman" w:eastAsia="Calibri" w:hAnsi="Times New Roman" w:cs="Times New Roman"/>
          <w:b/>
          <w:iCs/>
          <w:sz w:val="18"/>
          <w:szCs w:val="18"/>
        </w:rPr>
        <w:t>1 John 2:15-17</w:t>
      </w:r>
      <w:r w:rsidRPr="003B4D24">
        <w:rPr>
          <w:rFonts w:ascii="Times New Roman" w:eastAsia="Calibri" w:hAnsi="Times New Roman" w:cs="Times New Roman"/>
          <w:iCs/>
          <w:sz w:val="18"/>
          <w:szCs w:val="18"/>
        </w:rPr>
        <w:t xml:space="preserve">, Love not the world, neither the things that are in the world. If any man love the world, the love of the Father is not in him.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 xml:space="preserve">For all that is in the world, the lust of the flesh, and the lust of the eyes, and the pride of life, is not of the Father, but is of the world. </w:t>
      </w:r>
      <w:r w:rsidRPr="003B4D24">
        <w:rPr>
          <w:rFonts w:ascii="Times New Roman" w:eastAsia="Calibri" w:hAnsi="Times New Roman" w:cs="Times New Roman"/>
          <w:iCs/>
          <w:sz w:val="18"/>
          <w:szCs w:val="18"/>
          <w:vertAlign w:val="superscript"/>
        </w:rPr>
        <w:t>17 </w:t>
      </w:r>
      <w:r w:rsidRPr="003B4D24">
        <w:rPr>
          <w:rFonts w:ascii="Times New Roman" w:eastAsia="Calibri" w:hAnsi="Times New Roman" w:cs="Times New Roman"/>
          <w:iCs/>
          <w:sz w:val="18"/>
          <w:szCs w:val="18"/>
        </w:rPr>
        <w:t>And the world passeth away, and the lust thereof: but he that doeth the will of God abideth for ever.</w:t>
      </w:r>
    </w:p>
    <w:p w14:paraId="55D2E8E6" w14:textId="77777777" w:rsidR="001B7C1A" w:rsidRPr="003B4D24" w:rsidRDefault="001B7C1A" w:rsidP="001B7C1A">
      <w:pPr>
        <w:numPr>
          <w:ilvl w:val="0"/>
          <w:numId w:val="23"/>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Creation</w:t>
      </w:r>
    </w:p>
    <w:p w14:paraId="173D99D9"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THAT GOD CREATED THE UNIVERSE IN SIX LITERAL TWENTY-FOUR HOUR PERIODS. We reject evolution, the Gap Theory, the Day-Age Theory, and the Theistic Evolution as unscriptural theories of origin. (Genesis 1-2; Exodus 20:11)</w:t>
      </w:r>
    </w:p>
    <w:p w14:paraId="3143C897"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Genesis 1-2</w:t>
      </w:r>
      <w:r w:rsidRPr="003B4D24">
        <w:rPr>
          <w:rFonts w:ascii="Times New Roman" w:eastAsia="Calibri" w:hAnsi="Times New Roman" w:cs="Times New Roman"/>
          <w:iCs/>
          <w:sz w:val="18"/>
          <w:szCs w:val="18"/>
        </w:rPr>
        <w:t xml:space="preserve">, In the beginning God created the heaven and the earth.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 xml:space="preserve">And the earth was without form, and void; and darkness was upon the face of the deep. And the Spirit of God moved upon the face of the waters.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And God said, Let there be light: and there was light.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And God saw the light, that it was good: and God divided the light from the darkness.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And God called the light Day, and the darkness he called Night. And the evening and the morning were the first day.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 xml:space="preserve">And God said, Let there be a firmament in the midst of the waters, and let it divide the waters from the waters.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 xml:space="preserve">And God made the firmament, and divided the waters which were under the firmament from the waters which were above the firmament: and it was so. </w:t>
      </w:r>
      <w:r w:rsidRPr="003B4D24">
        <w:rPr>
          <w:rFonts w:ascii="Times New Roman" w:eastAsia="Calibri" w:hAnsi="Times New Roman" w:cs="Times New Roman"/>
          <w:iCs/>
          <w:sz w:val="18"/>
          <w:szCs w:val="18"/>
          <w:vertAlign w:val="superscript"/>
        </w:rPr>
        <w:t>8 </w:t>
      </w:r>
      <w:r w:rsidRPr="003B4D24">
        <w:rPr>
          <w:rFonts w:ascii="Times New Roman" w:eastAsia="Calibri" w:hAnsi="Times New Roman" w:cs="Times New Roman"/>
          <w:iCs/>
          <w:sz w:val="18"/>
          <w:szCs w:val="18"/>
        </w:rPr>
        <w:t xml:space="preserve">And God called the firmament Heaven. And the evening and the morning were the second day. </w:t>
      </w:r>
      <w:r w:rsidRPr="003B4D24">
        <w:rPr>
          <w:rFonts w:ascii="Times New Roman" w:eastAsia="Calibri" w:hAnsi="Times New Roman" w:cs="Times New Roman"/>
          <w:iCs/>
          <w:sz w:val="18"/>
          <w:szCs w:val="18"/>
          <w:vertAlign w:val="superscript"/>
        </w:rPr>
        <w:t>9 </w:t>
      </w:r>
      <w:r w:rsidRPr="003B4D24">
        <w:rPr>
          <w:rFonts w:ascii="Times New Roman" w:eastAsia="Calibri" w:hAnsi="Times New Roman" w:cs="Times New Roman"/>
          <w:iCs/>
          <w:sz w:val="18"/>
          <w:szCs w:val="18"/>
        </w:rPr>
        <w:t xml:space="preserve">And God said, Let the waters under the heaven be gathered together unto one place, and let the dry land appear: and it was so.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 xml:space="preserve">And God called the dry land Earth; and the gathering together of the waters called he Seas: and God saw that it was good. </w:t>
      </w:r>
      <w:r w:rsidRPr="003B4D24">
        <w:rPr>
          <w:rFonts w:ascii="Times New Roman" w:eastAsia="Calibri" w:hAnsi="Times New Roman" w:cs="Times New Roman"/>
          <w:iCs/>
          <w:sz w:val="18"/>
          <w:szCs w:val="18"/>
          <w:vertAlign w:val="superscript"/>
        </w:rPr>
        <w:t>11 </w:t>
      </w:r>
      <w:r w:rsidRPr="003B4D24">
        <w:rPr>
          <w:rFonts w:ascii="Times New Roman" w:eastAsia="Calibri" w:hAnsi="Times New Roman" w:cs="Times New Roman"/>
          <w:iCs/>
          <w:sz w:val="18"/>
          <w:szCs w:val="18"/>
        </w:rPr>
        <w:t xml:space="preserve">And God said, Let the earth bring forth grass, the herb yielding seed, and the fruit tree yielding fruit after his kind, whose seed is in itself, upon the earth: and it was so. </w:t>
      </w:r>
      <w:r w:rsidRPr="003B4D24">
        <w:rPr>
          <w:rFonts w:ascii="Times New Roman" w:eastAsia="Calibri" w:hAnsi="Times New Roman" w:cs="Times New Roman"/>
          <w:iCs/>
          <w:sz w:val="18"/>
          <w:szCs w:val="18"/>
          <w:vertAlign w:val="superscript"/>
        </w:rPr>
        <w:t>12 </w:t>
      </w:r>
      <w:r w:rsidRPr="003B4D24">
        <w:rPr>
          <w:rFonts w:ascii="Times New Roman" w:eastAsia="Calibri" w:hAnsi="Times New Roman" w:cs="Times New Roman"/>
          <w:iCs/>
          <w:sz w:val="18"/>
          <w:szCs w:val="18"/>
        </w:rPr>
        <w:t xml:space="preserve">And the earth brought forth grass, and herb yielding seed after his kind, and the tree yielding fruit, whose seed was in itself, after his kind: and God saw that it was good. </w:t>
      </w:r>
      <w:r w:rsidRPr="003B4D24">
        <w:rPr>
          <w:rFonts w:ascii="Times New Roman" w:eastAsia="Calibri" w:hAnsi="Times New Roman" w:cs="Times New Roman"/>
          <w:iCs/>
          <w:sz w:val="18"/>
          <w:szCs w:val="18"/>
          <w:vertAlign w:val="superscript"/>
        </w:rPr>
        <w:t>13 </w:t>
      </w:r>
      <w:r w:rsidRPr="003B4D24">
        <w:rPr>
          <w:rFonts w:ascii="Times New Roman" w:eastAsia="Calibri" w:hAnsi="Times New Roman" w:cs="Times New Roman"/>
          <w:iCs/>
          <w:sz w:val="18"/>
          <w:szCs w:val="18"/>
        </w:rPr>
        <w:t xml:space="preserve">And the evening and the morning were the third day.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 xml:space="preserve">And God said, Let there be lights in the firmament of the heaven to divide the day from the night; and let them be for signs, and for seasons, and for days, and years: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 xml:space="preserve">And let them be for lights in the firmament of the heaven to give light upon the earth: and it was so.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 xml:space="preserve">And God made two great lights; the greater light to rule the day, and the lesser light to rule the night: he made the stars also. </w:t>
      </w:r>
      <w:r w:rsidRPr="003B4D24">
        <w:rPr>
          <w:rFonts w:ascii="Times New Roman" w:eastAsia="Calibri" w:hAnsi="Times New Roman" w:cs="Times New Roman"/>
          <w:iCs/>
          <w:sz w:val="18"/>
          <w:szCs w:val="18"/>
          <w:vertAlign w:val="superscript"/>
        </w:rPr>
        <w:t>17 </w:t>
      </w:r>
      <w:r w:rsidRPr="003B4D24">
        <w:rPr>
          <w:rFonts w:ascii="Times New Roman" w:eastAsia="Calibri" w:hAnsi="Times New Roman" w:cs="Times New Roman"/>
          <w:iCs/>
          <w:sz w:val="18"/>
          <w:szCs w:val="18"/>
        </w:rPr>
        <w:t xml:space="preserve">And God set them in the firmament of the heaven to give light upon the earth, </w:t>
      </w:r>
      <w:r w:rsidRPr="003B4D24">
        <w:rPr>
          <w:rFonts w:ascii="Times New Roman" w:eastAsia="Calibri" w:hAnsi="Times New Roman" w:cs="Times New Roman"/>
          <w:iCs/>
          <w:sz w:val="18"/>
          <w:szCs w:val="18"/>
          <w:vertAlign w:val="superscript"/>
        </w:rPr>
        <w:t>18 </w:t>
      </w:r>
      <w:r w:rsidRPr="003B4D24">
        <w:rPr>
          <w:rFonts w:ascii="Times New Roman" w:eastAsia="Calibri" w:hAnsi="Times New Roman" w:cs="Times New Roman"/>
          <w:iCs/>
          <w:sz w:val="18"/>
          <w:szCs w:val="18"/>
        </w:rPr>
        <w:t xml:space="preserve">And to rule over the day and over the night, and to divide the light from the darkness: and God saw that it was good. </w:t>
      </w:r>
      <w:r w:rsidRPr="003B4D24">
        <w:rPr>
          <w:rFonts w:ascii="Times New Roman" w:eastAsia="Calibri" w:hAnsi="Times New Roman" w:cs="Times New Roman"/>
          <w:iCs/>
          <w:sz w:val="18"/>
          <w:szCs w:val="18"/>
          <w:vertAlign w:val="superscript"/>
        </w:rPr>
        <w:t>19 </w:t>
      </w:r>
      <w:r w:rsidRPr="003B4D24">
        <w:rPr>
          <w:rFonts w:ascii="Times New Roman" w:eastAsia="Calibri" w:hAnsi="Times New Roman" w:cs="Times New Roman"/>
          <w:iCs/>
          <w:sz w:val="18"/>
          <w:szCs w:val="18"/>
        </w:rPr>
        <w:t xml:space="preserve">And the evening and the morning were the fourth day. </w:t>
      </w:r>
      <w:r w:rsidRPr="003B4D24">
        <w:rPr>
          <w:rFonts w:ascii="Times New Roman" w:eastAsia="Calibri" w:hAnsi="Times New Roman" w:cs="Times New Roman"/>
          <w:iCs/>
          <w:sz w:val="18"/>
          <w:szCs w:val="18"/>
          <w:vertAlign w:val="superscript"/>
        </w:rPr>
        <w:t>20 </w:t>
      </w:r>
      <w:r w:rsidRPr="003B4D24">
        <w:rPr>
          <w:rFonts w:ascii="Times New Roman" w:eastAsia="Calibri" w:hAnsi="Times New Roman" w:cs="Times New Roman"/>
          <w:iCs/>
          <w:sz w:val="18"/>
          <w:szCs w:val="18"/>
        </w:rPr>
        <w:t xml:space="preserve">And God said, Let the waters bring forth abundantly the moving creature that hath life, and fowl that may fly above the earth in the open firmament of heaven. </w:t>
      </w:r>
      <w:r w:rsidRPr="003B4D24">
        <w:rPr>
          <w:rFonts w:ascii="Times New Roman" w:eastAsia="Calibri" w:hAnsi="Times New Roman" w:cs="Times New Roman"/>
          <w:iCs/>
          <w:sz w:val="18"/>
          <w:szCs w:val="18"/>
          <w:vertAlign w:val="superscript"/>
        </w:rPr>
        <w:t>21 </w:t>
      </w:r>
      <w:r w:rsidRPr="003B4D24">
        <w:rPr>
          <w:rFonts w:ascii="Times New Roman" w:eastAsia="Calibri" w:hAnsi="Times New Roman" w:cs="Times New Roman"/>
          <w:iCs/>
          <w:sz w:val="18"/>
          <w:szCs w:val="18"/>
        </w:rPr>
        <w:t xml:space="preserve">And God created great whales, and every living creature that moveth, which the waters brought forth abundantly, after their kind, and every winged fowl after his kind: and God saw that it was good. </w:t>
      </w:r>
      <w:r w:rsidRPr="003B4D24">
        <w:rPr>
          <w:rFonts w:ascii="Times New Roman" w:eastAsia="Calibri" w:hAnsi="Times New Roman" w:cs="Times New Roman"/>
          <w:iCs/>
          <w:sz w:val="18"/>
          <w:szCs w:val="18"/>
          <w:vertAlign w:val="superscript"/>
        </w:rPr>
        <w:t>22 </w:t>
      </w:r>
      <w:r w:rsidRPr="003B4D24">
        <w:rPr>
          <w:rFonts w:ascii="Times New Roman" w:eastAsia="Calibri" w:hAnsi="Times New Roman" w:cs="Times New Roman"/>
          <w:iCs/>
          <w:sz w:val="18"/>
          <w:szCs w:val="18"/>
        </w:rPr>
        <w:t xml:space="preserve">And God blessed them, saying, Be fruitful, and multiply, and fill the waters in the seas, and let fowl multiply in the earth. </w:t>
      </w:r>
      <w:r w:rsidRPr="003B4D24">
        <w:rPr>
          <w:rFonts w:ascii="Times New Roman" w:eastAsia="Calibri" w:hAnsi="Times New Roman" w:cs="Times New Roman"/>
          <w:iCs/>
          <w:sz w:val="18"/>
          <w:szCs w:val="18"/>
          <w:vertAlign w:val="superscript"/>
        </w:rPr>
        <w:t>23 </w:t>
      </w:r>
      <w:r w:rsidRPr="003B4D24">
        <w:rPr>
          <w:rFonts w:ascii="Times New Roman" w:eastAsia="Calibri" w:hAnsi="Times New Roman" w:cs="Times New Roman"/>
          <w:iCs/>
          <w:sz w:val="18"/>
          <w:szCs w:val="18"/>
        </w:rPr>
        <w:t xml:space="preserve">And the evening and the morning were the fifth day. </w:t>
      </w:r>
      <w:r w:rsidRPr="003B4D24">
        <w:rPr>
          <w:rFonts w:ascii="Times New Roman" w:eastAsia="Calibri" w:hAnsi="Times New Roman" w:cs="Times New Roman"/>
          <w:iCs/>
          <w:sz w:val="18"/>
          <w:szCs w:val="18"/>
          <w:vertAlign w:val="superscript"/>
        </w:rPr>
        <w:t>24 </w:t>
      </w:r>
      <w:r w:rsidRPr="003B4D24">
        <w:rPr>
          <w:rFonts w:ascii="Times New Roman" w:eastAsia="Calibri" w:hAnsi="Times New Roman" w:cs="Times New Roman"/>
          <w:iCs/>
          <w:sz w:val="18"/>
          <w:szCs w:val="18"/>
        </w:rPr>
        <w:t xml:space="preserve">And God said, Let the earth bring forth the living creature after his kind, cattle, and creeping thing, and beast of the earth after his kind: and it was so. </w:t>
      </w:r>
      <w:r w:rsidRPr="003B4D24">
        <w:rPr>
          <w:rFonts w:ascii="Times New Roman" w:eastAsia="Calibri" w:hAnsi="Times New Roman" w:cs="Times New Roman"/>
          <w:iCs/>
          <w:sz w:val="18"/>
          <w:szCs w:val="18"/>
          <w:vertAlign w:val="superscript"/>
        </w:rPr>
        <w:t>25 </w:t>
      </w:r>
      <w:r w:rsidRPr="003B4D24">
        <w:rPr>
          <w:rFonts w:ascii="Times New Roman" w:eastAsia="Calibri" w:hAnsi="Times New Roman" w:cs="Times New Roman"/>
          <w:iCs/>
          <w:sz w:val="18"/>
          <w:szCs w:val="18"/>
        </w:rPr>
        <w:t xml:space="preserve">And God made the beast of the earth after his kind, and cattle after their kind, and every thing that creepeth upon the earth after his kind: and God saw that it was good. </w:t>
      </w:r>
      <w:r w:rsidRPr="003B4D24">
        <w:rPr>
          <w:rFonts w:ascii="Times New Roman" w:eastAsia="Calibri" w:hAnsi="Times New Roman" w:cs="Times New Roman"/>
          <w:iCs/>
          <w:sz w:val="18"/>
          <w:szCs w:val="18"/>
          <w:vertAlign w:val="superscript"/>
        </w:rPr>
        <w:t>26 </w:t>
      </w:r>
      <w:r w:rsidRPr="003B4D24">
        <w:rPr>
          <w:rFonts w:ascii="Times New Roman" w:eastAsia="Calibri" w:hAnsi="Times New Roman" w:cs="Times New Roman"/>
          <w:iCs/>
          <w:sz w:val="18"/>
          <w:szCs w:val="18"/>
        </w:rPr>
        <w:t xml:space="preserve">And God said, Let us make man in our image, after our likeness: and let them have dominion over the fish of the sea, and over the fowl of the air, and over the cattle, and over all the earth, and over every creeping thing that creepeth upon the earth. </w:t>
      </w:r>
      <w:r w:rsidRPr="003B4D24">
        <w:rPr>
          <w:rFonts w:ascii="Times New Roman" w:eastAsia="Calibri" w:hAnsi="Times New Roman" w:cs="Times New Roman"/>
          <w:iCs/>
          <w:sz w:val="18"/>
          <w:szCs w:val="18"/>
          <w:vertAlign w:val="superscript"/>
        </w:rPr>
        <w:t>27 </w:t>
      </w:r>
      <w:r w:rsidRPr="003B4D24">
        <w:rPr>
          <w:rFonts w:ascii="Times New Roman" w:eastAsia="Calibri" w:hAnsi="Times New Roman" w:cs="Times New Roman"/>
          <w:iCs/>
          <w:sz w:val="18"/>
          <w:szCs w:val="18"/>
        </w:rPr>
        <w:t xml:space="preserve">So God created man in his own image, in the image of God created he him; male and female created he them. </w:t>
      </w:r>
      <w:r w:rsidRPr="003B4D24">
        <w:rPr>
          <w:rFonts w:ascii="Times New Roman" w:eastAsia="Calibri" w:hAnsi="Times New Roman" w:cs="Times New Roman"/>
          <w:iCs/>
          <w:sz w:val="18"/>
          <w:szCs w:val="18"/>
          <w:vertAlign w:val="superscript"/>
        </w:rPr>
        <w:t>28 </w:t>
      </w:r>
      <w:r w:rsidRPr="003B4D24">
        <w:rPr>
          <w:rFonts w:ascii="Times New Roman" w:eastAsia="Calibri" w:hAnsi="Times New Roman" w:cs="Times New Roman"/>
          <w:iCs/>
          <w:sz w:val="18"/>
          <w:szCs w:val="18"/>
        </w:rPr>
        <w:t xml:space="preserve">And God blessed them, and God said unto them, Be fruitful, and multiply, and replenish the earth, and subdue it: and have dominion over the fish of the </w:t>
      </w:r>
      <w:r w:rsidRPr="003B4D24">
        <w:rPr>
          <w:rFonts w:ascii="Times New Roman" w:eastAsia="Calibri" w:hAnsi="Times New Roman" w:cs="Times New Roman"/>
          <w:iCs/>
          <w:sz w:val="18"/>
          <w:szCs w:val="18"/>
        </w:rPr>
        <w:lastRenderedPageBreak/>
        <w:t xml:space="preserve">sea, and over the fowl of the air, and over every living thing that moveth upon the earth. </w:t>
      </w:r>
      <w:r w:rsidRPr="003B4D24">
        <w:rPr>
          <w:rFonts w:ascii="Times New Roman" w:eastAsia="Calibri" w:hAnsi="Times New Roman" w:cs="Times New Roman"/>
          <w:iCs/>
          <w:sz w:val="18"/>
          <w:szCs w:val="18"/>
          <w:vertAlign w:val="superscript"/>
        </w:rPr>
        <w:t>29 </w:t>
      </w:r>
      <w:r w:rsidRPr="003B4D24">
        <w:rPr>
          <w:rFonts w:ascii="Times New Roman" w:eastAsia="Calibri" w:hAnsi="Times New Roman" w:cs="Times New Roman"/>
          <w:iCs/>
          <w:sz w:val="18"/>
          <w:szCs w:val="18"/>
        </w:rPr>
        <w:t xml:space="preserve">And God said, Behold, I have given you every herb bearing seed, which is upon the face of all the earth, and every tree, in the which is the fruit of a tree yielding seed; to you it shall be for meat. </w:t>
      </w:r>
      <w:r w:rsidRPr="003B4D24">
        <w:rPr>
          <w:rFonts w:ascii="Times New Roman" w:eastAsia="Calibri" w:hAnsi="Times New Roman" w:cs="Times New Roman"/>
          <w:iCs/>
          <w:sz w:val="18"/>
          <w:szCs w:val="18"/>
          <w:vertAlign w:val="superscript"/>
        </w:rPr>
        <w:t>30 </w:t>
      </w:r>
      <w:r w:rsidRPr="003B4D24">
        <w:rPr>
          <w:rFonts w:ascii="Times New Roman" w:eastAsia="Calibri" w:hAnsi="Times New Roman" w:cs="Times New Roman"/>
          <w:iCs/>
          <w:sz w:val="18"/>
          <w:szCs w:val="18"/>
        </w:rPr>
        <w:t xml:space="preserve">And to every beast of the earth, and to every fowl of the air, and to every thing that creepeth upon the earth, wherein there is life, I have given every green herb for meat: and it was so. </w:t>
      </w:r>
      <w:r w:rsidRPr="003B4D24">
        <w:rPr>
          <w:rFonts w:ascii="Times New Roman" w:eastAsia="Calibri" w:hAnsi="Times New Roman" w:cs="Times New Roman"/>
          <w:iCs/>
          <w:sz w:val="18"/>
          <w:szCs w:val="18"/>
          <w:vertAlign w:val="superscript"/>
        </w:rPr>
        <w:t>31 </w:t>
      </w:r>
      <w:r w:rsidRPr="003B4D24">
        <w:rPr>
          <w:rFonts w:ascii="Times New Roman" w:eastAsia="Calibri" w:hAnsi="Times New Roman" w:cs="Times New Roman"/>
          <w:iCs/>
          <w:sz w:val="18"/>
          <w:szCs w:val="18"/>
        </w:rPr>
        <w:t>And God saw every thing that he had made, and, behold, it was very good. And the evening and the morning were the sixth day. 2 </w:t>
      </w:r>
      <w:r w:rsidRPr="003B4D24">
        <w:rPr>
          <w:rFonts w:ascii="Times New Roman" w:eastAsia="Calibri" w:hAnsi="Times New Roman" w:cs="Times New Roman"/>
          <w:iCs/>
          <w:sz w:val="18"/>
          <w:szCs w:val="18"/>
          <w:vertAlign w:val="superscript"/>
        </w:rPr>
        <w:t xml:space="preserve">1 </w:t>
      </w:r>
      <w:r w:rsidRPr="003B4D24">
        <w:rPr>
          <w:rFonts w:ascii="Times New Roman" w:eastAsia="Calibri" w:hAnsi="Times New Roman" w:cs="Times New Roman"/>
          <w:iCs/>
          <w:sz w:val="18"/>
          <w:szCs w:val="18"/>
        </w:rPr>
        <w:t xml:space="preserve">Thus the heavens and the earth were finished, and all the host of them.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 xml:space="preserve">And on the seventh day God ended his work which he had made; and he rested on the seventh day from all his work which he had made.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And God blessed the seventh day, and sanctified it: because that in it he had rested from all his work which God created and made.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These are the generations of the heavens and of the earth when they were created, in the day that the Lord God made the earth and the heavens,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And every plant of the field before it was in the earth, and every herb of the field before it grew: for the Lord God had not caused it to rain upon the earth, and there was not a man to till the ground.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 xml:space="preserve">But there went up a mist from the earth, and watered the whole face of the ground.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 xml:space="preserve">And the Lord God formed man of the dust of the ground, and breathed into his nostrils the breath of life; and man became a living soul. </w:t>
      </w:r>
      <w:r w:rsidRPr="003B4D24">
        <w:rPr>
          <w:rFonts w:ascii="Times New Roman" w:eastAsia="Calibri" w:hAnsi="Times New Roman" w:cs="Times New Roman"/>
          <w:iCs/>
          <w:sz w:val="18"/>
          <w:szCs w:val="18"/>
          <w:vertAlign w:val="superscript"/>
        </w:rPr>
        <w:t>8 </w:t>
      </w:r>
      <w:r w:rsidRPr="003B4D24">
        <w:rPr>
          <w:rFonts w:ascii="Times New Roman" w:eastAsia="Calibri" w:hAnsi="Times New Roman" w:cs="Times New Roman"/>
          <w:iCs/>
          <w:sz w:val="18"/>
          <w:szCs w:val="18"/>
        </w:rPr>
        <w:t xml:space="preserve">And the Lord God planted a garden eastward in Eden; and there he put the man whom he had formed. </w:t>
      </w:r>
      <w:r w:rsidRPr="003B4D24">
        <w:rPr>
          <w:rFonts w:ascii="Times New Roman" w:eastAsia="Calibri" w:hAnsi="Times New Roman" w:cs="Times New Roman"/>
          <w:iCs/>
          <w:sz w:val="18"/>
          <w:szCs w:val="18"/>
          <w:vertAlign w:val="superscript"/>
        </w:rPr>
        <w:t>9 </w:t>
      </w:r>
      <w:r w:rsidRPr="003B4D24">
        <w:rPr>
          <w:rFonts w:ascii="Times New Roman" w:eastAsia="Calibri" w:hAnsi="Times New Roman" w:cs="Times New Roman"/>
          <w:iCs/>
          <w:sz w:val="18"/>
          <w:szCs w:val="18"/>
        </w:rPr>
        <w:t xml:space="preserve">And out of the ground made the Lord God to grow every tree that is pleasant to the sight, and good for food; the tree of life also in the midst of the garden, and the tree of knowledge of good and evil.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 xml:space="preserve">And a river went out of Eden to water the garden; and from thence it was parted, and became into four heads. </w:t>
      </w:r>
      <w:r w:rsidRPr="003B4D24">
        <w:rPr>
          <w:rFonts w:ascii="Times New Roman" w:eastAsia="Calibri" w:hAnsi="Times New Roman" w:cs="Times New Roman"/>
          <w:iCs/>
          <w:sz w:val="18"/>
          <w:szCs w:val="18"/>
          <w:vertAlign w:val="superscript"/>
        </w:rPr>
        <w:t>11 </w:t>
      </w:r>
      <w:r w:rsidRPr="003B4D24">
        <w:rPr>
          <w:rFonts w:ascii="Times New Roman" w:eastAsia="Calibri" w:hAnsi="Times New Roman" w:cs="Times New Roman"/>
          <w:iCs/>
          <w:sz w:val="18"/>
          <w:szCs w:val="18"/>
        </w:rPr>
        <w:t xml:space="preserve">The name of the first is Pison: that is it which compasseth the whole land of Havilah, where there is gold; </w:t>
      </w:r>
      <w:r w:rsidRPr="003B4D24">
        <w:rPr>
          <w:rFonts w:ascii="Times New Roman" w:eastAsia="Calibri" w:hAnsi="Times New Roman" w:cs="Times New Roman"/>
          <w:iCs/>
          <w:sz w:val="18"/>
          <w:szCs w:val="18"/>
          <w:vertAlign w:val="superscript"/>
        </w:rPr>
        <w:t>12 </w:t>
      </w:r>
      <w:r w:rsidRPr="003B4D24">
        <w:rPr>
          <w:rFonts w:ascii="Times New Roman" w:eastAsia="Calibri" w:hAnsi="Times New Roman" w:cs="Times New Roman"/>
          <w:iCs/>
          <w:sz w:val="18"/>
          <w:szCs w:val="18"/>
        </w:rPr>
        <w:t xml:space="preserve">And the gold of that land is good: there is bdellium and the onyx stone. </w:t>
      </w:r>
      <w:r w:rsidRPr="003B4D24">
        <w:rPr>
          <w:rFonts w:ascii="Times New Roman" w:eastAsia="Calibri" w:hAnsi="Times New Roman" w:cs="Times New Roman"/>
          <w:iCs/>
          <w:sz w:val="18"/>
          <w:szCs w:val="18"/>
          <w:vertAlign w:val="superscript"/>
        </w:rPr>
        <w:t>13 </w:t>
      </w:r>
      <w:r w:rsidRPr="003B4D24">
        <w:rPr>
          <w:rFonts w:ascii="Times New Roman" w:eastAsia="Calibri" w:hAnsi="Times New Roman" w:cs="Times New Roman"/>
          <w:iCs/>
          <w:sz w:val="18"/>
          <w:szCs w:val="18"/>
        </w:rPr>
        <w:t xml:space="preserve">And the name of the second river is Gihon: the same is it that compasseth the whole land of Ethiopia.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 xml:space="preserve">And the name of the third river is Hiddekel: that is it which goeth toward the east of Assyria. And the fourth river is Euphrates.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 xml:space="preserve">And the Lord God took the man, and put him into the garden of Eden to dress it and to keep it.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 xml:space="preserve">And the Lord God commanded the man, saying, Of every tree of the garden thou mayest freely eat: </w:t>
      </w:r>
      <w:r w:rsidRPr="003B4D24">
        <w:rPr>
          <w:rFonts w:ascii="Times New Roman" w:eastAsia="Calibri" w:hAnsi="Times New Roman" w:cs="Times New Roman"/>
          <w:iCs/>
          <w:sz w:val="18"/>
          <w:szCs w:val="18"/>
          <w:vertAlign w:val="superscript"/>
        </w:rPr>
        <w:t>17 </w:t>
      </w:r>
      <w:r w:rsidRPr="003B4D24">
        <w:rPr>
          <w:rFonts w:ascii="Times New Roman" w:eastAsia="Calibri" w:hAnsi="Times New Roman" w:cs="Times New Roman"/>
          <w:iCs/>
          <w:sz w:val="18"/>
          <w:szCs w:val="18"/>
        </w:rPr>
        <w:t xml:space="preserve">But of the tree of the knowledge of good and evil, thou shalt not eat of it: for in the day that thou eatest thereof thou shalt surely die. </w:t>
      </w:r>
      <w:r w:rsidRPr="003B4D24">
        <w:rPr>
          <w:rFonts w:ascii="Times New Roman" w:eastAsia="Calibri" w:hAnsi="Times New Roman" w:cs="Times New Roman"/>
          <w:iCs/>
          <w:sz w:val="18"/>
          <w:szCs w:val="18"/>
          <w:vertAlign w:val="superscript"/>
        </w:rPr>
        <w:t>18 </w:t>
      </w:r>
      <w:r w:rsidRPr="003B4D24">
        <w:rPr>
          <w:rFonts w:ascii="Times New Roman" w:eastAsia="Calibri" w:hAnsi="Times New Roman" w:cs="Times New Roman"/>
          <w:iCs/>
          <w:sz w:val="18"/>
          <w:szCs w:val="18"/>
        </w:rPr>
        <w:t xml:space="preserve">And the Lord God said, It is not good that the man should be alone; I will make him an help meet for him. </w:t>
      </w:r>
      <w:r w:rsidRPr="003B4D24">
        <w:rPr>
          <w:rFonts w:ascii="Times New Roman" w:eastAsia="Calibri" w:hAnsi="Times New Roman" w:cs="Times New Roman"/>
          <w:iCs/>
          <w:sz w:val="18"/>
          <w:szCs w:val="18"/>
          <w:vertAlign w:val="superscript"/>
        </w:rPr>
        <w:t>19 </w:t>
      </w:r>
      <w:r w:rsidRPr="003B4D24">
        <w:rPr>
          <w:rFonts w:ascii="Times New Roman" w:eastAsia="Calibri" w:hAnsi="Times New Roman" w:cs="Times New Roman"/>
          <w:iCs/>
          <w:sz w:val="18"/>
          <w:szCs w:val="18"/>
        </w:rPr>
        <w:t xml:space="preserve">And out of the ground the Lord God formed every beast of the field, and every fowl of the air; and brought them unto Adam to see what he would call them: and whatsoever Adam called every living creature, that was the name thereof. </w:t>
      </w:r>
      <w:r w:rsidRPr="003B4D24">
        <w:rPr>
          <w:rFonts w:ascii="Times New Roman" w:eastAsia="Calibri" w:hAnsi="Times New Roman" w:cs="Times New Roman"/>
          <w:iCs/>
          <w:sz w:val="18"/>
          <w:szCs w:val="18"/>
          <w:vertAlign w:val="superscript"/>
        </w:rPr>
        <w:t>20 </w:t>
      </w:r>
      <w:r w:rsidRPr="003B4D24">
        <w:rPr>
          <w:rFonts w:ascii="Times New Roman" w:eastAsia="Calibri" w:hAnsi="Times New Roman" w:cs="Times New Roman"/>
          <w:iCs/>
          <w:sz w:val="18"/>
          <w:szCs w:val="18"/>
        </w:rPr>
        <w:t xml:space="preserve">And Adam gave names to all cattle, and to the fowl of the air, and to every beast of the field; but for Adam there was not found an help meet for him. </w:t>
      </w:r>
      <w:r w:rsidRPr="003B4D24">
        <w:rPr>
          <w:rFonts w:ascii="Times New Roman" w:eastAsia="Calibri" w:hAnsi="Times New Roman" w:cs="Times New Roman"/>
          <w:iCs/>
          <w:sz w:val="18"/>
          <w:szCs w:val="18"/>
          <w:vertAlign w:val="superscript"/>
        </w:rPr>
        <w:t>21 </w:t>
      </w:r>
      <w:r w:rsidRPr="003B4D24">
        <w:rPr>
          <w:rFonts w:ascii="Times New Roman" w:eastAsia="Calibri" w:hAnsi="Times New Roman" w:cs="Times New Roman"/>
          <w:iCs/>
          <w:sz w:val="18"/>
          <w:szCs w:val="18"/>
        </w:rPr>
        <w:t xml:space="preserve">And the Lord God caused a deep sleep to fall upon Adam, and he slept: and he took one of his ribs, and closed up the flesh instead thereof; </w:t>
      </w:r>
      <w:r w:rsidRPr="003B4D24">
        <w:rPr>
          <w:rFonts w:ascii="Times New Roman" w:eastAsia="Calibri" w:hAnsi="Times New Roman" w:cs="Times New Roman"/>
          <w:iCs/>
          <w:sz w:val="18"/>
          <w:szCs w:val="18"/>
          <w:vertAlign w:val="superscript"/>
        </w:rPr>
        <w:t>22 </w:t>
      </w:r>
      <w:r w:rsidRPr="003B4D24">
        <w:rPr>
          <w:rFonts w:ascii="Times New Roman" w:eastAsia="Calibri" w:hAnsi="Times New Roman" w:cs="Times New Roman"/>
          <w:iCs/>
          <w:sz w:val="18"/>
          <w:szCs w:val="18"/>
        </w:rPr>
        <w:t xml:space="preserve">And the rib, which the Lord God had taken from man, made he a woman, and brought her unto the man. </w:t>
      </w:r>
      <w:r w:rsidRPr="003B4D24">
        <w:rPr>
          <w:rFonts w:ascii="Times New Roman" w:eastAsia="Calibri" w:hAnsi="Times New Roman" w:cs="Times New Roman"/>
          <w:iCs/>
          <w:sz w:val="18"/>
          <w:szCs w:val="18"/>
          <w:vertAlign w:val="superscript"/>
        </w:rPr>
        <w:t>23 </w:t>
      </w:r>
      <w:r w:rsidRPr="003B4D24">
        <w:rPr>
          <w:rFonts w:ascii="Times New Roman" w:eastAsia="Calibri" w:hAnsi="Times New Roman" w:cs="Times New Roman"/>
          <w:iCs/>
          <w:sz w:val="18"/>
          <w:szCs w:val="18"/>
        </w:rPr>
        <w:t xml:space="preserve">And Adam said, This is now bone of my bones, and flesh of my flesh: she shall be called Woman, because she was taken out of Man. </w:t>
      </w:r>
      <w:r w:rsidRPr="003B4D24">
        <w:rPr>
          <w:rFonts w:ascii="Times New Roman" w:eastAsia="Calibri" w:hAnsi="Times New Roman" w:cs="Times New Roman"/>
          <w:iCs/>
          <w:sz w:val="18"/>
          <w:szCs w:val="18"/>
          <w:vertAlign w:val="superscript"/>
        </w:rPr>
        <w:t>24 </w:t>
      </w:r>
      <w:r w:rsidRPr="003B4D24">
        <w:rPr>
          <w:rFonts w:ascii="Times New Roman" w:eastAsia="Calibri" w:hAnsi="Times New Roman" w:cs="Times New Roman"/>
          <w:iCs/>
          <w:sz w:val="18"/>
          <w:szCs w:val="18"/>
        </w:rPr>
        <w:t xml:space="preserve">Therefore shall a man leave his father and his mother, and shall cleave unto his wife: and they shall be one flesh. </w:t>
      </w:r>
      <w:r w:rsidRPr="003B4D24">
        <w:rPr>
          <w:rFonts w:ascii="Times New Roman" w:eastAsia="Calibri" w:hAnsi="Times New Roman" w:cs="Times New Roman"/>
          <w:iCs/>
          <w:sz w:val="18"/>
          <w:szCs w:val="18"/>
          <w:vertAlign w:val="superscript"/>
        </w:rPr>
        <w:t>25 </w:t>
      </w:r>
      <w:r w:rsidRPr="003B4D24">
        <w:rPr>
          <w:rFonts w:ascii="Times New Roman" w:eastAsia="Calibri" w:hAnsi="Times New Roman" w:cs="Times New Roman"/>
          <w:iCs/>
          <w:sz w:val="18"/>
          <w:szCs w:val="18"/>
        </w:rPr>
        <w:t>And they were both naked, the man and his wife, and were not ashamed.</w:t>
      </w:r>
    </w:p>
    <w:p w14:paraId="10730986"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Exodus 20:11</w:t>
      </w:r>
      <w:r w:rsidRPr="003B4D24">
        <w:rPr>
          <w:rFonts w:ascii="Times New Roman" w:eastAsia="Calibri" w:hAnsi="Times New Roman" w:cs="Times New Roman"/>
          <w:iCs/>
          <w:sz w:val="18"/>
          <w:szCs w:val="18"/>
        </w:rPr>
        <w:t>, For in six days the Lord made heaven and earth, the sea, and all that in them is, and rested the seventh day: wherefore the Lord blessed the sabbath day, and hallowed it.</w:t>
      </w:r>
    </w:p>
    <w:p w14:paraId="284103CB" w14:textId="77777777" w:rsidR="001B7C1A" w:rsidRPr="003B4D24" w:rsidRDefault="001B7C1A" w:rsidP="001B7C1A">
      <w:pPr>
        <w:numPr>
          <w:ilvl w:val="0"/>
          <w:numId w:val="24"/>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Human Sexuality</w:t>
      </w:r>
    </w:p>
    <w:p w14:paraId="613B395E"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THAT GOD HAS COMMANDED THAT NO INTIMATE SEXUAL ACTIVITY BE ENGAGED IN OUTSIDE OF A MARRIAGE BETWEEN A MAN AND A WOMAN. We believe that any form of homosexuality, lesbianism, bisexuality, bestiality, incest, fornication, adultery, and pornography are sinful perversions of God’s gift of sex. We believe that God disapproves of and forbids any attempt to alter one’s gender by surgery or appearance. (Genesis 2:24, 19:5, 13; 26:8-9; Leviticus 18:1-30; Romans 1:26-29) We believe that the only legitimate marriage is the joining of one man and one woman. (Genesis 2:24; Romans 7:2; 1 Corinthians 7:10; Ephesians 5:22-23)</w:t>
      </w:r>
    </w:p>
    <w:p w14:paraId="3814B4F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Genesis 2:24</w:t>
      </w:r>
      <w:r w:rsidRPr="003B4D24">
        <w:rPr>
          <w:rFonts w:ascii="Times New Roman" w:eastAsia="Calibri" w:hAnsi="Times New Roman" w:cs="Times New Roman"/>
          <w:iCs/>
          <w:sz w:val="18"/>
          <w:szCs w:val="18"/>
        </w:rPr>
        <w:t>, Therefore shall a man leave his father and his mother, and shall cleave unto his wife: and they shall be one flesh.</w:t>
      </w:r>
    </w:p>
    <w:p w14:paraId="0D6E940A"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Genesis 19:5</w:t>
      </w:r>
      <w:r w:rsidRPr="003B4D24">
        <w:rPr>
          <w:rFonts w:ascii="Times New Roman" w:eastAsia="Calibri" w:hAnsi="Times New Roman" w:cs="Times New Roman"/>
          <w:iCs/>
          <w:sz w:val="18"/>
          <w:szCs w:val="18"/>
        </w:rPr>
        <w:t>, And they called unto Lot, and said unto him, Where are the men which came in to thee this night? bring them out unto us, that we may know them.</w:t>
      </w:r>
    </w:p>
    <w:p w14:paraId="6631FB3A"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Genesis 19:13</w:t>
      </w:r>
      <w:r w:rsidRPr="003B4D24">
        <w:rPr>
          <w:rFonts w:ascii="Times New Roman" w:eastAsia="Calibri" w:hAnsi="Times New Roman" w:cs="Times New Roman"/>
          <w:iCs/>
          <w:sz w:val="18"/>
          <w:szCs w:val="18"/>
        </w:rPr>
        <w:t>, For we will destroy this place, because the cry of them is waxen great before the face of the Lord; and the Lord hath sent us to destroy it.</w:t>
      </w:r>
    </w:p>
    <w:p w14:paraId="267FD7BC"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Genesis 26:8-9</w:t>
      </w:r>
      <w:r w:rsidRPr="003B4D24">
        <w:rPr>
          <w:rFonts w:ascii="Times New Roman" w:eastAsia="Calibri" w:hAnsi="Times New Roman" w:cs="Times New Roman"/>
          <w:iCs/>
          <w:sz w:val="18"/>
          <w:szCs w:val="18"/>
        </w:rPr>
        <w:t xml:space="preserve">, And it came to pass, when he had been there a long time, that Abimelech king of the Philistines looked out at a window, and saw, and, behold, Isaac was sporting with Rebekah his wife. </w:t>
      </w:r>
      <w:r w:rsidRPr="003B4D24">
        <w:rPr>
          <w:rFonts w:ascii="Times New Roman" w:eastAsia="Calibri" w:hAnsi="Times New Roman" w:cs="Times New Roman"/>
          <w:iCs/>
          <w:sz w:val="18"/>
          <w:szCs w:val="18"/>
          <w:vertAlign w:val="superscript"/>
        </w:rPr>
        <w:t>9 </w:t>
      </w:r>
      <w:r w:rsidRPr="003B4D24">
        <w:rPr>
          <w:rFonts w:ascii="Times New Roman" w:eastAsia="Calibri" w:hAnsi="Times New Roman" w:cs="Times New Roman"/>
          <w:iCs/>
          <w:sz w:val="18"/>
          <w:szCs w:val="18"/>
        </w:rPr>
        <w:t>And Abimelech called Isaac, and said, Behold, of a surety she is thy wife; and how saidst thou, She is my sister? And Isaac said unto him, Because I said, Lest I die for her.</w:t>
      </w:r>
    </w:p>
    <w:p w14:paraId="1183FDD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Leviticus 18</w:t>
      </w:r>
      <w:r w:rsidRPr="003B4D24">
        <w:rPr>
          <w:rFonts w:ascii="Times New Roman" w:eastAsia="Calibri" w:hAnsi="Times New Roman" w:cs="Times New Roman"/>
          <w:iCs/>
          <w:sz w:val="18"/>
          <w:szCs w:val="18"/>
        </w:rPr>
        <w:t xml:space="preserve">, And the Lord spake unto Moses, saying,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 xml:space="preserve">Speak unto the children of Israel, and say unto them, I am the Lord your God.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After the doings of the land of Egypt, wherein ye dwelt, shall ye not do: and after the doings of the land of Canaan, whither I bring you, shall ye not do: neither shall ye walk in their ordinances.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Ye shall do my judgments, and keep mine ordinances, to walk therein: I am the Lord your God.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Ye shall therefore keep my statutes, and my judgments: which if a man do, he shall live in them: I am the Lord.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 xml:space="preserve">None of you shall approach to any that is near of kin to him, to uncover their nakedness: I am the Lord.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 xml:space="preserve">The nakedness of thy father, or the nakedness of thy mother, shalt thou not uncover: she is thy mother; thou shalt not uncover her nakedness. </w:t>
      </w:r>
      <w:r w:rsidRPr="003B4D24">
        <w:rPr>
          <w:rFonts w:ascii="Times New Roman" w:eastAsia="Calibri" w:hAnsi="Times New Roman" w:cs="Times New Roman"/>
          <w:iCs/>
          <w:sz w:val="18"/>
          <w:szCs w:val="18"/>
          <w:vertAlign w:val="superscript"/>
        </w:rPr>
        <w:t>8 </w:t>
      </w:r>
      <w:r w:rsidRPr="003B4D24">
        <w:rPr>
          <w:rFonts w:ascii="Times New Roman" w:eastAsia="Calibri" w:hAnsi="Times New Roman" w:cs="Times New Roman"/>
          <w:iCs/>
          <w:sz w:val="18"/>
          <w:szCs w:val="18"/>
        </w:rPr>
        <w:t xml:space="preserve">The nakedness of thy father's wife shalt thou not uncover: it is thy father's nakedness. </w:t>
      </w:r>
      <w:r w:rsidRPr="003B4D24">
        <w:rPr>
          <w:rFonts w:ascii="Times New Roman" w:eastAsia="Calibri" w:hAnsi="Times New Roman" w:cs="Times New Roman"/>
          <w:iCs/>
          <w:sz w:val="18"/>
          <w:szCs w:val="18"/>
          <w:vertAlign w:val="superscript"/>
        </w:rPr>
        <w:t>9 </w:t>
      </w:r>
      <w:r w:rsidRPr="003B4D24">
        <w:rPr>
          <w:rFonts w:ascii="Times New Roman" w:eastAsia="Calibri" w:hAnsi="Times New Roman" w:cs="Times New Roman"/>
          <w:iCs/>
          <w:sz w:val="18"/>
          <w:szCs w:val="18"/>
        </w:rPr>
        <w:t xml:space="preserve">The nakedness of thy sister, the daughter of thy father, or </w:t>
      </w:r>
      <w:r w:rsidRPr="003B4D24">
        <w:rPr>
          <w:rFonts w:ascii="Times New Roman" w:eastAsia="Calibri" w:hAnsi="Times New Roman" w:cs="Times New Roman"/>
          <w:iCs/>
          <w:sz w:val="18"/>
          <w:szCs w:val="18"/>
        </w:rPr>
        <w:lastRenderedPageBreak/>
        <w:t xml:space="preserve">daughter of thy mother, whether she be born at home, or born abroad, even their nakedness thou shalt not uncover.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 xml:space="preserve">The nakedness of thy son's daughter, or of thy daughter's daughter, even their nakedness thou shalt not uncover: for theirs is thine own nakedness. </w:t>
      </w:r>
      <w:r w:rsidRPr="003B4D24">
        <w:rPr>
          <w:rFonts w:ascii="Times New Roman" w:eastAsia="Calibri" w:hAnsi="Times New Roman" w:cs="Times New Roman"/>
          <w:iCs/>
          <w:sz w:val="18"/>
          <w:szCs w:val="18"/>
          <w:vertAlign w:val="superscript"/>
        </w:rPr>
        <w:t>11 </w:t>
      </w:r>
      <w:r w:rsidRPr="003B4D24">
        <w:rPr>
          <w:rFonts w:ascii="Times New Roman" w:eastAsia="Calibri" w:hAnsi="Times New Roman" w:cs="Times New Roman"/>
          <w:iCs/>
          <w:sz w:val="18"/>
          <w:szCs w:val="18"/>
        </w:rPr>
        <w:t xml:space="preserve">The nakedness of thy father's wife's daughter, begotten of thy father, she is thy sister, thou shalt not uncover her nakedness. </w:t>
      </w:r>
      <w:r w:rsidRPr="003B4D24">
        <w:rPr>
          <w:rFonts w:ascii="Times New Roman" w:eastAsia="Calibri" w:hAnsi="Times New Roman" w:cs="Times New Roman"/>
          <w:iCs/>
          <w:sz w:val="18"/>
          <w:szCs w:val="18"/>
          <w:vertAlign w:val="superscript"/>
        </w:rPr>
        <w:t>12 </w:t>
      </w:r>
      <w:r w:rsidRPr="003B4D24">
        <w:rPr>
          <w:rFonts w:ascii="Times New Roman" w:eastAsia="Calibri" w:hAnsi="Times New Roman" w:cs="Times New Roman"/>
          <w:iCs/>
          <w:sz w:val="18"/>
          <w:szCs w:val="18"/>
        </w:rPr>
        <w:t xml:space="preserve">Thou shalt not uncover the nakedness of thy father's sister: she is thy father's near kinswoman. </w:t>
      </w:r>
      <w:r w:rsidRPr="003B4D24">
        <w:rPr>
          <w:rFonts w:ascii="Times New Roman" w:eastAsia="Calibri" w:hAnsi="Times New Roman" w:cs="Times New Roman"/>
          <w:iCs/>
          <w:sz w:val="18"/>
          <w:szCs w:val="18"/>
          <w:vertAlign w:val="superscript"/>
        </w:rPr>
        <w:t>13 </w:t>
      </w:r>
      <w:r w:rsidRPr="003B4D24">
        <w:rPr>
          <w:rFonts w:ascii="Times New Roman" w:eastAsia="Calibri" w:hAnsi="Times New Roman" w:cs="Times New Roman"/>
          <w:iCs/>
          <w:sz w:val="18"/>
          <w:szCs w:val="18"/>
        </w:rPr>
        <w:t xml:space="preserve">Thou shalt not uncover the nakedness of thy mother's sister: for she is thy mother's near kinswoman.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 xml:space="preserve">Thou shalt not uncover the nakedness of thy father's brother, thou shalt not approach to his wife: she is thine aunt.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 xml:space="preserve">Thou shalt not uncover the nakedness of thy daughter in law: she is thy son's wife; thou shalt not uncover her nakedness.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 xml:space="preserve">Thou shalt not uncover the nakedness of thy brother's wife: it is thy brother's nakedness. </w:t>
      </w:r>
      <w:r w:rsidRPr="003B4D24">
        <w:rPr>
          <w:rFonts w:ascii="Times New Roman" w:eastAsia="Calibri" w:hAnsi="Times New Roman" w:cs="Times New Roman"/>
          <w:iCs/>
          <w:sz w:val="18"/>
          <w:szCs w:val="18"/>
          <w:vertAlign w:val="superscript"/>
        </w:rPr>
        <w:t>17 </w:t>
      </w:r>
      <w:r w:rsidRPr="003B4D24">
        <w:rPr>
          <w:rFonts w:ascii="Times New Roman" w:eastAsia="Calibri" w:hAnsi="Times New Roman" w:cs="Times New Roman"/>
          <w:iCs/>
          <w:sz w:val="18"/>
          <w:szCs w:val="18"/>
        </w:rPr>
        <w:t xml:space="preserve">Thou shalt not uncover the nakedness of a woman and her daughter, neither shalt thou take her son's daughter, or her daughter's daughter, to uncover her nakedness; for they are her near kinswomen: it is wickedness. </w:t>
      </w:r>
      <w:r w:rsidRPr="003B4D24">
        <w:rPr>
          <w:rFonts w:ascii="Times New Roman" w:eastAsia="Calibri" w:hAnsi="Times New Roman" w:cs="Times New Roman"/>
          <w:iCs/>
          <w:sz w:val="18"/>
          <w:szCs w:val="18"/>
          <w:vertAlign w:val="superscript"/>
        </w:rPr>
        <w:t>18 </w:t>
      </w:r>
      <w:r w:rsidRPr="003B4D24">
        <w:rPr>
          <w:rFonts w:ascii="Times New Roman" w:eastAsia="Calibri" w:hAnsi="Times New Roman" w:cs="Times New Roman"/>
          <w:iCs/>
          <w:sz w:val="18"/>
          <w:szCs w:val="18"/>
        </w:rPr>
        <w:t xml:space="preserve">Neither shalt thou take a wife to her sister, to vex her, to uncover her nakedness, beside the other in her life time. </w:t>
      </w:r>
      <w:r w:rsidRPr="003B4D24">
        <w:rPr>
          <w:rFonts w:ascii="Times New Roman" w:eastAsia="Calibri" w:hAnsi="Times New Roman" w:cs="Times New Roman"/>
          <w:iCs/>
          <w:sz w:val="18"/>
          <w:szCs w:val="18"/>
          <w:vertAlign w:val="superscript"/>
        </w:rPr>
        <w:t>19 </w:t>
      </w:r>
      <w:r w:rsidRPr="003B4D24">
        <w:rPr>
          <w:rFonts w:ascii="Times New Roman" w:eastAsia="Calibri" w:hAnsi="Times New Roman" w:cs="Times New Roman"/>
          <w:iCs/>
          <w:sz w:val="18"/>
          <w:szCs w:val="18"/>
        </w:rPr>
        <w:t xml:space="preserve">Also thou shalt not approach unto a woman to uncover her nakedness, as long as she is put apart for her uncleanness. </w:t>
      </w:r>
      <w:r w:rsidRPr="003B4D24">
        <w:rPr>
          <w:rFonts w:ascii="Times New Roman" w:eastAsia="Calibri" w:hAnsi="Times New Roman" w:cs="Times New Roman"/>
          <w:iCs/>
          <w:sz w:val="18"/>
          <w:szCs w:val="18"/>
          <w:vertAlign w:val="superscript"/>
        </w:rPr>
        <w:t>20 </w:t>
      </w:r>
      <w:r w:rsidRPr="003B4D24">
        <w:rPr>
          <w:rFonts w:ascii="Times New Roman" w:eastAsia="Calibri" w:hAnsi="Times New Roman" w:cs="Times New Roman"/>
          <w:iCs/>
          <w:sz w:val="18"/>
          <w:szCs w:val="18"/>
        </w:rPr>
        <w:t xml:space="preserve">Moreover thou shalt not lie carnally with thy neighbour's wife, to defile thyself with her. </w:t>
      </w:r>
      <w:r w:rsidRPr="003B4D24">
        <w:rPr>
          <w:rFonts w:ascii="Times New Roman" w:eastAsia="Calibri" w:hAnsi="Times New Roman" w:cs="Times New Roman"/>
          <w:iCs/>
          <w:sz w:val="18"/>
          <w:szCs w:val="18"/>
          <w:vertAlign w:val="superscript"/>
        </w:rPr>
        <w:t>21 </w:t>
      </w:r>
      <w:r w:rsidRPr="003B4D24">
        <w:rPr>
          <w:rFonts w:ascii="Times New Roman" w:eastAsia="Calibri" w:hAnsi="Times New Roman" w:cs="Times New Roman"/>
          <w:iCs/>
          <w:sz w:val="18"/>
          <w:szCs w:val="18"/>
        </w:rPr>
        <w:t xml:space="preserve">And thou shalt not let any of thy seed pass through the fire to Molech, neither shalt thou profane the name of thy God: I am the Lord. </w:t>
      </w:r>
      <w:r w:rsidRPr="003B4D24">
        <w:rPr>
          <w:rFonts w:ascii="Times New Roman" w:eastAsia="Calibri" w:hAnsi="Times New Roman" w:cs="Times New Roman"/>
          <w:iCs/>
          <w:sz w:val="18"/>
          <w:szCs w:val="18"/>
          <w:vertAlign w:val="superscript"/>
        </w:rPr>
        <w:t>22 </w:t>
      </w:r>
      <w:r w:rsidRPr="003B4D24">
        <w:rPr>
          <w:rFonts w:ascii="Times New Roman" w:eastAsia="Calibri" w:hAnsi="Times New Roman" w:cs="Times New Roman"/>
          <w:iCs/>
          <w:sz w:val="18"/>
          <w:szCs w:val="18"/>
        </w:rPr>
        <w:t xml:space="preserve">Thou shalt not lie with mankind, as with womankind: it is abomination. </w:t>
      </w:r>
      <w:r w:rsidRPr="003B4D24">
        <w:rPr>
          <w:rFonts w:ascii="Times New Roman" w:eastAsia="Calibri" w:hAnsi="Times New Roman" w:cs="Times New Roman"/>
          <w:iCs/>
          <w:sz w:val="18"/>
          <w:szCs w:val="18"/>
          <w:vertAlign w:val="superscript"/>
        </w:rPr>
        <w:t>23 </w:t>
      </w:r>
      <w:r w:rsidRPr="003B4D24">
        <w:rPr>
          <w:rFonts w:ascii="Times New Roman" w:eastAsia="Calibri" w:hAnsi="Times New Roman" w:cs="Times New Roman"/>
          <w:iCs/>
          <w:sz w:val="18"/>
          <w:szCs w:val="18"/>
        </w:rPr>
        <w:t xml:space="preserve">Neither shalt thou lie with any beast to defile thyself therewith: neither shall any woman stand before a beast to lie down thereto: it is confusion. </w:t>
      </w:r>
      <w:r w:rsidRPr="003B4D24">
        <w:rPr>
          <w:rFonts w:ascii="Times New Roman" w:eastAsia="Calibri" w:hAnsi="Times New Roman" w:cs="Times New Roman"/>
          <w:iCs/>
          <w:sz w:val="18"/>
          <w:szCs w:val="18"/>
          <w:vertAlign w:val="superscript"/>
        </w:rPr>
        <w:t>24 </w:t>
      </w:r>
      <w:r w:rsidRPr="003B4D24">
        <w:rPr>
          <w:rFonts w:ascii="Times New Roman" w:eastAsia="Calibri" w:hAnsi="Times New Roman" w:cs="Times New Roman"/>
          <w:iCs/>
          <w:sz w:val="18"/>
          <w:szCs w:val="18"/>
        </w:rPr>
        <w:t xml:space="preserve">Defile not ye yourselves in any of these things: for in all these the nations are defiled which I cast out before you: </w:t>
      </w:r>
      <w:r w:rsidRPr="003B4D24">
        <w:rPr>
          <w:rFonts w:ascii="Times New Roman" w:eastAsia="Calibri" w:hAnsi="Times New Roman" w:cs="Times New Roman"/>
          <w:iCs/>
          <w:sz w:val="18"/>
          <w:szCs w:val="18"/>
          <w:vertAlign w:val="superscript"/>
        </w:rPr>
        <w:t>25 </w:t>
      </w:r>
      <w:r w:rsidRPr="003B4D24">
        <w:rPr>
          <w:rFonts w:ascii="Times New Roman" w:eastAsia="Calibri" w:hAnsi="Times New Roman" w:cs="Times New Roman"/>
          <w:iCs/>
          <w:sz w:val="18"/>
          <w:szCs w:val="18"/>
        </w:rPr>
        <w:t xml:space="preserve">And the land is defiled: therefore I do visit the iniquity thereof upon it, and the land itself vomiteth out her inhabitants. </w:t>
      </w:r>
      <w:r w:rsidRPr="003B4D24">
        <w:rPr>
          <w:rFonts w:ascii="Times New Roman" w:eastAsia="Calibri" w:hAnsi="Times New Roman" w:cs="Times New Roman"/>
          <w:iCs/>
          <w:sz w:val="18"/>
          <w:szCs w:val="18"/>
          <w:vertAlign w:val="superscript"/>
        </w:rPr>
        <w:t>26 </w:t>
      </w:r>
      <w:r w:rsidRPr="003B4D24">
        <w:rPr>
          <w:rFonts w:ascii="Times New Roman" w:eastAsia="Calibri" w:hAnsi="Times New Roman" w:cs="Times New Roman"/>
          <w:iCs/>
          <w:sz w:val="18"/>
          <w:szCs w:val="18"/>
        </w:rPr>
        <w:t xml:space="preserve">Ye shall therefore keep my statutes and my judgments, and shall not commit any of these abominations; neither any of your own nation, nor any stranger that sojourneth among you: </w:t>
      </w:r>
      <w:r w:rsidRPr="003B4D24">
        <w:rPr>
          <w:rFonts w:ascii="Times New Roman" w:eastAsia="Calibri" w:hAnsi="Times New Roman" w:cs="Times New Roman"/>
          <w:iCs/>
          <w:sz w:val="18"/>
          <w:szCs w:val="18"/>
          <w:vertAlign w:val="superscript"/>
        </w:rPr>
        <w:t>27 </w:t>
      </w:r>
      <w:r w:rsidRPr="003B4D24">
        <w:rPr>
          <w:rFonts w:ascii="Times New Roman" w:eastAsia="Calibri" w:hAnsi="Times New Roman" w:cs="Times New Roman"/>
          <w:iCs/>
          <w:sz w:val="18"/>
          <w:szCs w:val="18"/>
        </w:rPr>
        <w:t xml:space="preserve">(For all these abominations have the men of the land done, which were before you, and the land is defiled;) </w:t>
      </w:r>
      <w:r w:rsidRPr="003B4D24">
        <w:rPr>
          <w:rFonts w:ascii="Times New Roman" w:eastAsia="Calibri" w:hAnsi="Times New Roman" w:cs="Times New Roman"/>
          <w:iCs/>
          <w:sz w:val="18"/>
          <w:szCs w:val="18"/>
          <w:vertAlign w:val="superscript"/>
        </w:rPr>
        <w:t>28 </w:t>
      </w:r>
      <w:r w:rsidRPr="003B4D24">
        <w:rPr>
          <w:rFonts w:ascii="Times New Roman" w:eastAsia="Calibri" w:hAnsi="Times New Roman" w:cs="Times New Roman"/>
          <w:iCs/>
          <w:sz w:val="18"/>
          <w:szCs w:val="18"/>
        </w:rPr>
        <w:t xml:space="preserve">That the land spue not you out also, when ye defile it, as it spued out the nations that were before you. </w:t>
      </w:r>
      <w:r w:rsidRPr="003B4D24">
        <w:rPr>
          <w:rFonts w:ascii="Times New Roman" w:eastAsia="Calibri" w:hAnsi="Times New Roman" w:cs="Times New Roman"/>
          <w:iCs/>
          <w:sz w:val="18"/>
          <w:szCs w:val="18"/>
          <w:vertAlign w:val="superscript"/>
        </w:rPr>
        <w:t>29 </w:t>
      </w:r>
      <w:r w:rsidRPr="003B4D24">
        <w:rPr>
          <w:rFonts w:ascii="Times New Roman" w:eastAsia="Calibri" w:hAnsi="Times New Roman" w:cs="Times New Roman"/>
          <w:iCs/>
          <w:sz w:val="18"/>
          <w:szCs w:val="18"/>
        </w:rPr>
        <w:t xml:space="preserve">For whosoever shall commit any of these abominations, even the souls that commit them shall be cut off from among their people. </w:t>
      </w:r>
      <w:r w:rsidRPr="003B4D24">
        <w:rPr>
          <w:rFonts w:ascii="Times New Roman" w:eastAsia="Calibri" w:hAnsi="Times New Roman" w:cs="Times New Roman"/>
          <w:iCs/>
          <w:sz w:val="18"/>
          <w:szCs w:val="18"/>
          <w:vertAlign w:val="superscript"/>
        </w:rPr>
        <w:t>30 </w:t>
      </w:r>
      <w:r w:rsidRPr="003B4D24">
        <w:rPr>
          <w:rFonts w:ascii="Times New Roman" w:eastAsia="Calibri" w:hAnsi="Times New Roman" w:cs="Times New Roman"/>
          <w:iCs/>
          <w:sz w:val="18"/>
          <w:szCs w:val="18"/>
        </w:rPr>
        <w:t>Therefore shall ye keep mine ordinance, that ye commit not any one of these abominable customs, which were committed before you, and that ye defile not yourselves therein: I am the Lord your God.</w:t>
      </w:r>
    </w:p>
    <w:p w14:paraId="0FAE2A4D"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1:26-29</w:t>
      </w:r>
      <w:r w:rsidRPr="003B4D24">
        <w:rPr>
          <w:rFonts w:ascii="Times New Roman" w:eastAsia="Calibri" w:hAnsi="Times New Roman" w:cs="Times New Roman"/>
          <w:iCs/>
          <w:sz w:val="18"/>
          <w:szCs w:val="18"/>
        </w:rPr>
        <w:t xml:space="preserve">, For this cause God gave them up unto vile affections: for even their women did change the natural use into that which is against nature: </w:t>
      </w:r>
      <w:r w:rsidRPr="003B4D24">
        <w:rPr>
          <w:rFonts w:ascii="Times New Roman" w:eastAsia="Calibri" w:hAnsi="Times New Roman" w:cs="Times New Roman"/>
          <w:iCs/>
          <w:sz w:val="18"/>
          <w:szCs w:val="18"/>
          <w:vertAlign w:val="superscript"/>
        </w:rPr>
        <w:t>27 </w:t>
      </w:r>
      <w:r w:rsidRPr="003B4D24">
        <w:rPr>
          <w:rFonts w:ascii="Times New Roman" w:eastAsia="Calibri" w:hAnsi="Times New Roman" w:cs="Times New Roman"/>
          <w:iCs/>
          <w:sz w:val="18"/>
          <w:szCs w:val="18"/>
        </w:rPr>
        <w:t xml:space="preserve">And likewise also the men, leaving the natural use of the woman, burned in their lust one toward another; men with men working that which is unseemly, and receiving in themselves that recompence of their error which was meet. </w:t>
      </w:r>
      <w:r w:rsidRPr="003B4D24">
        <w:rPr>
          <w:rFonts w:ascii="Times New Roman" w:eastAsia="Calibri" w:hAnsi="Times New Roman" w:cs="Times New Roman"/>
          <w:iCs/>
          <w:sz w:val="18"/>
          <w:szCs w:val="18"/>
          <w:vertAlign w:val="superscript"/>
        </w:rPr>
        <w:t>28 </w:t>
      </w:r>
      <w:r w:rsidRPr="003B4D24">
        <w:rPr>
          <w:rFonts w:ascii="Times New Roman" w:eastAsia="Calibri" w:hAnsi="Times New Roman" w:cs="Times New Roman"/>
          <w:iCs/>
          <w:sz w:val="18"/>
          <w:szCs w:val="18"/>
        </w:rPr>
        <w:t xml:space="preserve">And even as they did not like to retain God in their knowledge, God gave them over to a reprobate mind, to do those things which are not convenient; </w:t>
      </w:r>
      <w:r w:rsidRPr="003B4D24">
        <w:rPr>
          <w:rFonts w:ascii="Times New Roman" w:eastAsia="Calibri" w:hAnsi="Times New Roman" w:cs="Times New Roman"/>
          <w:iCs/>
          <w:sz w:val="18"/>
          <w:szCs w:val="18"/>
          <w:vertAlign w:val="superscript"/>
        </w:rPr>
        <w:t>29 </w:t>
      </w:r>
      <w:r w:rsidRPr="003B4D24">
        <w:rPr>
          <w:rFonts w:ascii="Times New Roman" w:eastAsia="Calibri" w:hAnsi="Times New Roman" w:cs="Times New Roman"/>
          <w:iCs/>
          <w:sz w:val="18"/>
          <w:szCs w:val="18"/>
        </w:rPr>
        <w:t>Being filled with all unrighteousness, fornication, wickedness, covetousness, maliciousness; full of envy, murder, debate, deceit, malignity; whisperers,</w:t>
      </w:r>
    </w:p>
    <w:p w14:paraId="279995DB"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7:2</w:t>
      </w:r>
      <w:r w:rsidRPr="003B4D24">
        <w:rPr>
          <w:rFonts w:ascii="Times New Roman" w:eastAsia="Calibri" w:hAnsi="Times New Roman" w:cs="Times New Roman"/>
          <w:iCs/>
          <w:sz w:val="18"/>
          <w:szCs w:val="18"/>
        </w:rPr>
        <w:t>, For the woman which hath an husband is bound by the law to her husband so long as he liveth; but if the husband be dead, she is loosed from the law of her husband.</w:t>
      </w:r>
    </w:p>
    <w:p w14:paraId="4A16A9C8"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Corinthians 7:10</w:t>
      </w:r>
      <w:r w:rsidRPr="003B4D24">
        <w:rPr>
          <w:rFonts w:ascii="Times New Roman" w:eastAsia="Calibri" w:hAnsi="Times New Roman" w:cs="Times New Roman"/>
          <w:iCs/>
          <w:sz w:val="18"/>
          <w:szCs w:val="18"/>
        </w:rPr>
        <w:t>, And unto the married I command, yet not I, but the Lord, Let not the wife depart from her husband:</w:t>
      </w:r>
    </w:p>
    <w:p w14:paraId="627C327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Ephesians 5:22-23</w:t>
      </w:r>
      <w:r w:rsidRPr="003B4D24">
        <w:rPr>
          <w:rFonts w:ascii="Times New Roman" w:eastAsia="Calibri" w:hAnsi="Times New Roman" w:cs="Times New Roman"/>
          <w:iCs/>
          <w:sz w:val="18"/>
          <w:szCs w:val="18"/>
        </w:rPr>
        <w:t xml:space="preserve">, Wives, submit yourselves unto your own husbands, as unto the Lord. </w:t>
      </w:r>
      <w:r w:rsidRPr="003B4D24">
        <w:rPr>
          <w:rFonts w:ascii="Times New Roman" w:eastAsia="Calibri" w:hAnsi="Times New Roman" w:cs="Times New Roman"/>
          <w:iCs/>
          <w:sz w:val="18"/>
          <w:szCs w:val="18"/>
          <w:vertAlign w:val="superscript"/>
        </w:rPr>
        <w:t>23 </w:t>
      </w:r>
      <w:r w:rsidRPr="003B4D24">
        <w:rPr>
          <w:rFonts w:ascii="Times New Roman" w:eastAsia="Calibri" w:hAnsi="Times New Roman" w:cs="Times New Roman"/>
          <w:iCs/>
          <w:sz w:val="18"/>
          <w:szCs w:val="18"/>
        </w:rPr>
        <w:t>For the husband is the head of the wife, even as Christ is the head of the church: and he is the saviour of the body.</w:t>
      </w:r>
    </w:p>
    <w:p w14:paraId="51A93D79" w14:textId="77777777" w:rsidR="001B7C1A" w:rsidRPr="003B4D24" w:rsidRDefault="001B7C1A" w:rsidP="001B7C1A">
      <w:pPr>
        <w:numPr>
          <w:ilvl w:val="0"/>
          <w:numId w:val="25"/>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Divorce and Remarriage</w:t>
      </w:r>
    </w:p>
    <w:p w14:paraId="64A82BEA"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THAT GOD DISAPPROVES OF DIVORCE AND INTENDS MARRIAGE TO LAST UNTIL ONE OF THE SPOUSES DIES. Divorce and remarriage is regarded as adultery except on the grounds of fornication. Although divorced and remarried persons or divorced persons may hold positions of service in the church and be greatly used of God for Christian service, they may not be considered for the offices of pastor or deacon. (Malachi 2:14-17; Matthew 19:3-12; Romans 7:1-3; 1 Timothy 3:2, 12; Titus 1:6)</w:t>
      </w:r>
    </w:p>
    <w:p w14:paraId="22A98B7F"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Malachi 2:14-17</w:t>
      </w:r>
      <w:r w:rsidRPr="003B4D24">
        <w:rPr>
          <w:rFonts w:ascii="Times New Roman" w:eastAsia="Calibri" w:hAnsi="Times New Roman" w:cs="Times New Roman"/>
          <w:iCs/>
          <w:sz w:val="18"/>
          <w:szCs w:val="18"/>
        </w:rPr>
        <w:t xml:space="preserve">, Yet ye say, Wherefore? Because the Lord hath been witness between thee and the wife of thy youth, against whom thou hast dealt treacherously: yet is she thy companion, and the wife of thy covenant.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 xml:space="preserve">And did not he make one? Yet had he the residue of the spirit. And wherefore one? That he might seek a godly seed. Therefore take heed to your spirit, and let none deal treacherously against the wife of his youth.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 xml:space="preserve">For the Lord, the God of Israel, saith that he hateth putting away: for one covereth violence with his garment, saith the Lord of hosts: therefore take heed to your spirit, that ye deal not treacherously. </w:t>
      </w:r>
      <w:r w:rsidRPr="003B4D24">
        <w:rPr>
          <w:rFonts w:ascii="Times New Roman" w:eastAsia="Calibri" w:hAnsi="Times New Roman" w:cs="Times New Roman"/>
          <w:iCs/>
          <w:sz w:val="18"/>
          <w:szCs w:val="18"/>
          <w:vertAlign w:val="superscript"/>
        </w:rPr>
        <w:t>17 </w:t>
      </w:r>
      <w:r w:rsidRPr="003B4D24">
        <w:rPr>
          <w:rFonts w:ascii="Times New Roman" w:eastAsia="Calibri" w:hAnsi="Times New Roman" w:cs="Times New Roman"/>
          <w:iCs/>
          <w:sz w:val="18"/>
          <w:szCs w:val="18"/>
        </w:rPr>
        <w:t>Ye have wearied the Lord with your words. Yet ye say, Wherein have we wearied him? When ye say, Every one that doeth evil is good in the sight of the Lord, and he delighteth in them; or, Where is the God of judgment?</w:t>
      </w:r>
    </w:p>
    <w:p w14:paraId="5D5958A8"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Matthew 19:3-12</w:t>
      </w:r>
      <w:r w:rsidRPr="003B4D24">
        <w:rPr>
          <w:rFonts w:ascii="Times New Roman" w:eastAsia="Calibri" w:hAnsi="Times New Roman" w:cs="Times New Roman"/>
          <w:iCs/>
          <w:sz w:val="18"/>
          <w:szCs w:val="18"/>
        </w:rPr>
        <w:t xml:space="preserve">, The Pharisees also came unto him, tempting him, and saying unto him, Is it lawful for a man to put away his wife for every cause?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And he answered and said unto them, Have ye not read, that he which made them at the beginning made them male and female,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And said, For this cause shall a man leave father and mother, and shall cleave to his wife: and they twain shall be one flesh?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 xml:space="preserve">Wherefore they are no more twain, but one flesh. What therefore God hath joined together, let not man put asunder.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 xml:space="preserve">They say unto him, Why did Moses then command to give a writing of divorcement, and to put her away? </w:t>
      </w:r>
      <w:r w:rsidRPr="003B4D24">
        <w:rPr>
          <w:rFonts w:ascii="Times New Roman" w:eastAsia="Calibri" w:hAnsi="Times New Roman" w:cs="Times New Roman"/>
          <w:iCs/>
          <w:sz w:val="18"/>
          <w:szCs w:val="18"/>
          <w:vertAlign w:val="superscript"/>
        </w:rPr>
        <w:t>8 </w:t>
      </w:r>
      <w:r w:rsidRPr="003B4D24">
        <w:rPr>
          <w:rFonts w:ascii="Times New Roman" w:eastAsia="Calibri" w:hAnsi="Times New Roman" w:cs="Times New Roman"/>
          <w:iCs/>
          <w:sz w:val="18"/>
          <w:szCs w:val="18"/>
        </w:rPr>
        <w:t xml:space="preserve">He saith unto them, Moses because of the hardness of your hearts suffered you to put away your wives: but from the beginning it was not so. </w:t>
      </w:r>
      <w:r w:rsidRPr="003B4D24">
        <w:rPr>
          <w:rFonts w:ascii="Times New Roman" w:eastAsia="Calibri" w:hAnsi="Times New Roman" w:cs="Times New Roman"/>
          <w:iCs/>
          <w:sz w:val="18"/>
          <w:szCs w:val="18"/>
          <w:vertAlign w:val="superscript"/>
        </w:rPr>
        <w:t>9 </w:t>
      </w:r>
      <w:r w:rsidRPr="003B4D24">
        <w:rPr>
          <w:rFonts w:ascii="Times New Roman" w:eastAsia="Calibri" w:hAnsi="Times New Roman" w:cs="Times New Roman"/>
          <w:iCs/>
          <w:sz w:val="18"/>
          <w:szCs w:val="18"/>
        </w:rPr>
        <w:t xml:space="preserve">And I say unto you, Whosoever shall put away his wife, except it be for fornication, and shall marry another, committeth adultery: and whoso marrieth her which is put away doth commit adultery.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 xml:space="preserve">His disciples say unto him, If the case of the man be so with his wife, it is not good to marry. </w:t>
      </w:r>
      <w:r w:rsidRPr="003B4D24">
        <w:rPr>
          <w:rFonts w:ascii="Times New Roman" w:eastAsia="Calibri" w:hAnsi="Times New Roman" w:cs="Times New Roman"/>
          <w:iCs/>
          <w:sz w:val="18"/>
          <w:szCs w:val="18"/>
          <w:vertAlign w:val="superscript"/>
        </w:rPr>
        <w:t>11 </w:t>
      </w:r>
      <w:r w:rsidRPr="003B4D24">
        <w:rPr>
          <w:rFonts w:ascii="Times New Roman" w:eastAsia="Calibri" w:hAnsi="Times New Roman" w:cs="Times New Roman"/>
          <w:iCs/>
          <w:sz w:val="18"/>
          <w:szCs w:val="18"/>
        </w:rPr>
        <w:t xml:space="preserve">But he said unto them, All men cannot receive this saying, save they to whom it is given. </w:t>
      </w:r>
      <w:r w:rsidRPr="003B4D24">
        <w:rPr>
          <w:rFonts w:ascii="Times New Roman" w:eastAsia="Calibri" w:hAnsi="Times New Roman" w:cs="Times New Roman"/>
          <w:iCs/>
          <w:sz w:val="18"/>
          <w:szCs w:val="18"/>
          <w:vertAlign w:val="superscript"/>
        </w:rPr>
        <w:t>12 </w:t>
      </w:r>
      <w:r w:rsidRPr="003B4D24">
        <w:rPr>
          <w:rFonts w:ascii="Times New Roman" w:eastAsia="Calibri" w:hAnsi="Times New Roman" w:cs="Times New Roman"/>
          <w:iCs/>
          <w:sz w:val="18"/>
          <w:szCs w:val="18"/>
        </w:rPr>
        <w:t xml:space="preserve">For there are some </w:t>
      </w:r>
      <w:r w:rsidRPr="003B4D24">
        <w:rPr>
          <w:rFonts w:ascii="Times New Roman" w:eastAsia="Calibri" w:hAnsi="Times New Roman" w:cs="Times New Roman"/>
          <w:iCs/>
          <w:sz w:val="18"/>
          <w:szCs w:val="18"/>
        </w:rPr>
        <w:lastRenderedPageBreak/>
        <w:t>eunuchs, which were so born from their mother's womb: and there are some eunuchs, which were made eunuchs of men: and there be eunuchs, which have made themselves eunuchs for the kingdom of heaven's sake. He that is able to receive it, let him receive it.</w:t>
      </w:r>
    </w:p>
    <w:p w14:paraId="47AB16D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7:1-3</w:t>
      </w:r>
      <w:r w:rsidRPr="003B4D24">
        <w:rPr>
          <w:rFonts w:ascii="Times New Roman" w:eastAsia="Calibri" w:hAnsi="Times New Roman" w:cs="Times New Roman"/>
          <w:iCs/>
          <w:sz w:val="18"/>
          <w:szCs w:val="18"/>
        </w:rPr>
        <w:t xml:space="preserve">, Know ye not, brethren, (for I speak to them that know the law,) how that the law hath dominion over a man as long as he liveth?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 xml:space="preserve">For the woman which hath an husband is bound by the law to her husband so long as he liveth; but if the husband be dead, she is loosed from the law of her husband.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So then if, while her husband liveth, she be married to another man, she shall be called an adulteress: but if her husband be dead, she is free from that law; so that she is no adulteress, though she be married to another man.</w:t>
      </w:r>
    </w:p>
    <w:p w14:paraId="0998594E"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Timothy 3:2</w:t>
      </w:r>
      <w:r w:rsidRPr="003B4D24">
        <w:rPr>
          <w:rFonts w:ascii="Times New Roman" w:eastAsia="Calibri" w:hAnsi="Times New Roman" w:cs="Times New Roman"/>
          <w:iCs/>
          <w:sz w:val="18"/>
          <w:szCs w:val="18"/>
        </w:rPr>
        <w:t>, A bishop then must be blameless, the husband of one wife, vigilant, sober, of good behaviour, given to hospitality, apt to teach;</w:t>
      </w:r>
    </w:p>
    <w:p w14:paraId="34A6A9FA"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Timothy 3:12</w:t>
      </w:r>
      <w:r w:rsidRPr="003B4D24">
        <w:rPr>
          <w:rFonts w:ascii="Times New Roman" w:eastAsia="Calibri" w:hAnsi="Times New Roman" w:cs="Times New Roman"/>
          <w:iCs/>
          <w:sz w:val="18"/>
          <w:szCs w:val="18"/>
        </w:rPr>
        <w:t>, Let the deacons be the husbands of one wife, ruling their children and their own houses well.</w:t>
      </w:r>
    </w:p>
    <w:p w14:paraId="78D3AED6"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Titus 1:6</w:t>
      </w:r>
      <w:r w:rsidRPr="003B4D24">
        <w:rPr>
          <w:rFonts w:ascii="Times New Roman" w:eastAsia="Calibri" w:hAnsi="Times New Roman" w:cs="Times New Roman"/>
          <w:iCs/>
          <w:sz w:val="18"/>
          <w:szCs w:val="18"/>
        </w:rPr>
        <w:t>, If any be blameless, the husband of one wife, having faithful children not accused of riot or unruly.</w:t>
      </w:r>
    </w:p>
    <w:p w14:paraId="6BE751D5" w14:textId="77777777" w:rsidR="001B7C1A" w:rsidRPr="003B4D24" w:rsidRDefault="001B7C1A" w:rsidP="001B7C1A">
      <w:pPr>
        <w:numPr>
          <w:ilvl w:val="0"/>
          <w:numId w:val="26"/>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Abortion</w:t>
      </w:r>
    </w:p>
    <w:p w14:paraId="243B4F98"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THAT HUMAN LIFE BEGINS AT CONCEPTION AND THAT THE UNBORN CHILD IS A LIVING HUMAN BEING. Abortion constitutes the unjustified, unexcused taking of unborn human life. Abortion is murder. We reject any teaching for abortions of pregnancies due to rape, incest, birth defects, gender selection, birth or population control or the physical or mental well-being of the mother. (Job 3:16; Psalm 51:5, 139:14-16; Isaiah 44:24, 49:1-5; Jeremiah 1:5, 20:15-18; Luke 1:44)</w:t>
      </w:r>
    </w:p>
    <w:p w14:paraId="12692D66"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Job 3:16</w:t>
      </w:r>
      <w:r w:rsidRPr="003B4D24">
        <w:rPr>
          <w:rFonts w:ascii="Times New Roman" w:eastAsia="Calibri" w:hAnsi="Times New Roman" w:cs="Times New Roman"/>
          <w:iCs/>
          <w:sz w:val="18"/>
          <w:szCs w:val="18"/>
        </w:rPr>
        <w:t>, Or as an hidden untimely birth I had not been; as infants which never saw light.</w:t>
      </w:r>
    </w:p>
    <w:p w14:paraId="67FF57DA"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Psalm 51:5</w:t>
      </w:r>
      <w:r w:rsidRPr="003B4D24">
        <w:rPr>
          <w:rFonts w:ascii="Times New Roman" w:eastAsia="Calibri" w:hAnsi="Times New Roman" w:cs="Times New Roman"/>
          <w:iCs/>
          <w:sz w:val="18"/>
          <w:szCs w:val="18"/>
        </w:rPr>
        <w:t>, Behold, I was shapen in iniquity; and in sin did my mother conceive me.</w:t>
      </w:r>
    </w:p>
    <w:p w14:paraId="49DA3012"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Psalm 139:14-16</w:t>
      </w:r>
      <w:r w:rsidRPr="003B4D24">
        <w:rPr>
          <w:rFonts w:ascii="Times New Roman" w:eastAsia="Calibri" w:hAnsi="Times New Roman" w:cs="Times New Roman"/>
          <w:iCs/>
          <w:sz w:val="18"/>
          <w:szCs w:val="18"/>
        </w:rPr>
        <w:t xml:space="preserve">, I will praise thee; for I am fearfully and wonderfully made: marvellous are thy works; and that my soul knoweth right well.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 xml:space="preserve">My substance was not hid from thee, when I was made in secret, and curiously wrought in the lowest parts of the earth.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Thine eyes did see my substance, yet being unperfect; and in thy book all my members were written, which in continuance were fashioned, when as yet there was none of them.</w:t>
      </w:r>
    </w:p>
    <w:p w14:paraId="5272EF44"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Isaiah 44:24</w:t>
      </w:r>
      <w:r w:rsidRPr="003B4D24">
        <w:rPr>
          <w:rFonts w:ascii="Times New Roman" w:eastAsia="Calibri" w:hAnsi="Times New Roman" w:cs="Times New Roman"/>
          <w:iCs/>
          <w:sz w:val="18"/>
          <w:szCs w:val="18"/>
        </w:rPr>
        <w:t>, Thus saith the Lord, thy redeemer, and he that formed thee from the womb, I am the Lord that maketh all things; that stretcheth forth the heavens alone; that spreadeth abroad the earth by myself;</w:t>
      </w:r>
    </w:p>
    <w:p w14:paraId="1E51DD8B"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Isaiah 49:1-5</w:t>
      </w:r>
      <w:r w:rsidRPr="003B4D24">
        <w:rPr>
          <w:rFonts w:ascii="Times New Roman" w:eastAsia="Calibri" w:hAnsi="Times New Roman" w:cs="Times New Roman"/>
          <w:iCs/>
          <w:sz w:val="18"/>
          <w:szCs w:val="18"/>
        </w:rPr>
        <w:t xml:space="preserve">, Listen, O isles, unto me; and hearken, ye people, from far; The Lord hath called me from the womb; from the bowels of my mother hath he made mention of my name.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 xml:space="preserve">And he hath made my mouth like a sharp sword; in the shadow of his hand hath he hid me, and made me a polished shaft; in his quiver hath he hid me;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And said unto me, Thou art my servant, O Israel, in whom I will be glorified.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Then I said, I have laboured in vain, I have spent my strength for nought, and in vain: yet surely my judgment is with the Lord, and my work with my God.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And now, saith the Lord that formed me from the womb to be his servant, to bring Jacob again to him, Though Israel be not gathered, yet shall I be glorious in the eyes of the Lord, and my God shall be my strength.</w:t>
      </w:r>
    </w:p>
    <w:p w14:paraId="45ACEF2B"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Jeremiah 1:5</w:t>
      </w:r>
      <w:r w:rsidRPr="003B4D24">
        <w:rPr>
          <w:rFonts w:ascii="Times New Roman" w:eastAsia="Calibri" w:hAnsi="Times New Roman" w:cs="Times New Roman"/>
          <w:iCs/>
          <w:sz w:val="18"/>
          <w:szCs w:val="18"/>
        </w:rPr>
        <w:t>, Before I formed thee in the belly I knew thee; and before thou camest forth out of the womb I sanctified thee, and I ordained thee a prophet unto the nations.</w:t>
      </w:r>
    </w:p>
    <w:p w14:paraId="16601E0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Jeremiah 20:15-18</w:t>
      </w:r>
      <w:r w:rsidRPr="003B4D24">
        <w:rPr>
          <w:rFonts w:ascii="Times New Roman" w:eastAsia="Calibri" w:hAnsi="Times New Roman" w:cs="Times New Roman"/>
          <w:iCs/>
          <w:sz w:val="18"/>
          <w:szCs w:val="18"/>
        </w:rPr>
        <w:t xml:space="preserve">, Cursed be the man who brought tidings to my father, saying, A man child is born unto thee; making him very glad.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 xml:space="preserve">And let that man be as the cities which the Lord overthrew, and repented not: and let him hear the cry in the morning, and the shouting at noontide; </w:t>
      </w:r>
      <w:r w:rsidRPr="003B4D24">
        <w:rPr>
          <w:rFonts w:ascii="Times New Roman" w:eastAsia="Calibri" w:hAnsi="Times New Roman" w:cs="Times New Roman"/>
          <w:iCs/>
          <w:sz w:val="18"/>
          <w:szCs w:val="18"/>
          <w:vertAlign w:val="superscript"/>
        </w:rPr>
        <w:t>17 </w:t>
      </w:r>
      <w:r w:rsidRPr="003B4D24">
        <w:rPr>
          <w:rFonts w:ascii="Times New Roman" w:eastAsia="Calibri" w:hAnsi="Times New Roman" w:cs="Times New Roman"/>
          <w:iCs/>
          <w:sz w:val="18"/>
          <w:szCs w:val="18"/>
        </w:rPr>
        <w:t xml:space="preserve">Because he slew me not from the womb; or that my mother might have been my grave, and her womb to be always great with me. </w:t>
      </w:r>
      <w:r w:rsidRPr="003B4D24">
        <w:rPr>
          <w:rFonts w:ascii="Times New Roman" w:eastAsia="Calibri" w:hAnsi="Times New Roman" w:cs="Times New Roman"/>
          <w:iCs/>
          <w:sz w:val="18"/>
          <w:szCs w:val="18"/>
          <w:vertAlign w:val="superscript"/>
        </w:rPr>
        <w:t>18 </w:t>
      </w:r>
      <w:r w:rsidRPr="003B4D24">
        <w:rPr>
          <w:rFonts w:ascii="Times New Roman" w:eastAsia="Calibri" w:hAnsi="Times New Roman" w:cs="Times New Roman"/>
          <w:iCs/>
          <w:sz w:val="18"/>
          <w:szCs w:val="18"/>
        </w:rPr>
        <w:t>Wherefore came I forth out of the womb to see labour and sorrow, that my days should be consumed with shame?</w:t>
      </w:r>
    </w:p>
    <w:p w14:paraId="006C2752"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Luke 1:44</w:t>
      </w:r>
      <w:r w:rsidRPr="003B4D24">
        <w:rPr>
          <w:rFonts w:ascii="Times New Roman" w:eastAsia="Calibri" w:hAnsi="Times New Roman" w:cs="Times New Roman"/>
          <w:iCs/>
          <w:sz w:val="18"/>
          <w:szCs w:val="18"/>
        </w:rPr>
        <w:t>, For, lo, as soon as the voice of thy salutation sounded in mine ears, the babe leaped in my womb for joy.</w:t>
      </w:r>
    </w:p>
    <w:p w14:paraId="502D1A2D" w14:textId="77777777" w:rsidR="001B7C1A" w:rsidRPr="003B4D24" w:rsidRDefault="001B7C1A" w:rsidP="001B7C1A">
      <w:pPr>
        <w:numPr>
          <w:ilvl w:val="0"/>
          <w:numId w:val="27"/>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Lawsuits Between Believers</w:t>
      </w:r>
    </w:p>
    <w:p w14:paraId="6D5222B0"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THAT CHRISTIANS ARE PROHIBITED FROM BRINGING CIVIL LAWSUITS AGAINST OTHER CHRISTIANS, OR THE CHURCH, TO RESOLVE PERSONAL DISPUTES. We believe the church possesses all the resources necessary to resolve personal disputes between members. We do believe, however, that a Christian may seek compensation for injuries from another Christian’s insurance company as long as the claim is pursued without malice or slander. (1 Corinthians 6:1-8; Ephesians 4:31-32)</w:t>
      </w:r>
    </w:p>
    <w:p w14:paraId="0309A64A"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Corinthians 6:1-8</w:t>
      </w:r>
      <w:r w:rsidRPr="003B4D24">
        <w:rPr>
          <w:rFonts w:ascii="Times New Roman" w:eastAsia="Calibri" w:hAnsi="Times New Roman" w:cs="Times New Roman"/>
          <w:iCs/>
          <w:sz w:val="18"/>
          <w:szCs w:val="18"/>
        </w:rPr>
        <w:t xml:space="preserve">, Dare any of you, having a matter against another, go to law before the unjust, and not before the saints?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 xml:space="preserve">Do ye not know that the saints shall judge the world? and if the world shall be judged by you, are ye unworthy to judge the smallest matters?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Know ye not that we shall judge angels? how much more things that pertain to this life?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If then ye have judgments of things pertaining to this life, set them to judge who are least esteemed in the church.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I speak to your shame. Is it so, that there is not a wise man among you? no, not one that shall be able to judge between his brethren?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 xml:space="preserve">But brother goeth to law with brother, and that before the unbelievers.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 xml:space="preserve">Now therefore there is utterly a </w:t>
      </w:r>
      <w:r w:rsidRPr="003B4D24">
        <w:rPr>
          <w:rFonts w:ascii="Times New Roman" w:eastAsia="Calibri" w:hAnsi="Times New Roman" w:cs="Times New Roman"/>
          <w:iCs/>
          <w:sz w:val="18"/>
          <w:szCs w:val="18"/>
        </w:rPr>
        <w:lastRenderedPageBreak/>
        <w:t xml:space="preserve">fault among you, because ye go to law one with another. Why do ye not rather take wrong? why do ye not rather suffer yourselves to be defrauded? </w:t>
      </w:r>
      <w:r w:rsidRPr="003B4D24">
        <w:rPr>
          <w:rFonts w:ascii="Times New Roman" w:eastAsia="Calibri" w:hAnsi="Times New Roman" w:cs="Times New Roman"/>
          <w:iCs/>
          <w:sz w:val="18"/>
          <w:szCs w:val="18"/>
          <w:vertAlign w:val="superscript"/>
        </w:rPr>
        <w:t>8 </w:t>
      </w:r>
      <w:r w:rsidRPr="003B4D24">
        <w:rPr>
          <w:rFonts w:ascii="Times New Roman" w:eastAsia="Calibri" w:hAnsi="Times New Roman" w:cs="Times New Roman"/>
          <w:iCs/>
          <w:sz w:val="18"/>
          <w:szCs w:val="18"/>
        </w:rPr>
        <w:t>Nay, ye do wrong, and defraud, and that your brethren.</w:t>
      </w:r>
    </w:p>
    <w:p w14:paraId="243D0B2C"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Ephesians 4:31:32,</w:t>
      </w:r>
      <w:r w:rsidRPr="003B4D24">
        <w:rPr>
          <w:rFonts w:ascii="Times New Roman" w:eastAsia="Calibri" w:hAnsi="Times New Roman" w:cs="Times New Roman"/>
          <w:iCs/>
          <w:sz w:val="18"/>
          <w:szCs w:val="18"/>
        </w:rPr>
        <w:t xml:space="preserve"> Let all bitterness, and wrath, and anger, and clamour, and evil speaking, be put away from you, with all malice: </w:t>
      </w:r>
      <w:r w:rsidRPr="003B4D24">
        <w:rPr>
          <w:rFonts w:ascii="Times New Roman" w:eastAsia="Calibri" w:hAnsi="Times New Roman" w:cs="Times New Roman"/>
          <w:iCs/>
          <w:sz w:val="18"/>
          <w:szCs w:val="18"/>
          <w:vertAlign w:val="superscript"/>
        </w:rPr>
        <w:t>32 </w:t>
      </w:r>
      <w:r w:rsidRPr="003B4D24">
        <w:rPr>
          <w:rFonts w:ascii="Times New Roman" w:eastAsia="Calibri" w:hAnsi="Times New Roman" w:cs="Times New Roman"/>
          <w:iCs/>
          <w:sz w:val="18"/>
          <w:szCs w:val="18"/>
        </w:rPr>
        <w:t>And be ye kind one to another, tenderhearted, forgiving one another, even as God for Christ's sake hath forgiven you.</w:t>
      </w:r>
    </w:p>
    <w:p w14:paraId="54E269DB" w14:textId="77777777" w:rsidR="001B7C1A" w:rsidRPr="003B4D24" w:rsidRDefault="001B7C1A" w:rsidP="001B7C1A">
      <w:pPr>
        <w:numPr>
          <w:ilvl w:val="0"/>
          <w:numId w:val="28"/>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Dispensationalism</w:t>
      </w:r>
    </w:p>
    <w:p w14:paraId="0D03E35C"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THAT THE SCRIPTURES INTERPRETED IN THEIR NATURAL, LITERAL SENSE REVEAL DIVINELY DETERMINED DISPENSATIONS OR RULES OF LIFE WHICH DEFINE MAN’S RESPONSIBILITIES IN SUCCESSIVE AGES. These dispensations are not ways of salvation, but rather are divinely ordered stewardships by which God directs man according to His purpose. Three of these dispensations—the law, the church, and the kingdom—are the subjects of detailed revelation in Scripture. (Genesis 1:28; 1 Corinthians 9:17; 2 Corinthians 3:9-18; Galatians 3:13-25; Ephesians 1:10, 3:2-10; Colossians 1:24-25, 27; Revelation 20:2-6)</w:t>
      </w:r>
    </w:p>
    <w:p w14:paraId="6935EA01"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Genesis 1:28</w:t>
      </w:r>
      <w:r w:rsidRPr="003B4D24">
        <w:rPr>
          <w:rFonts w:ascii="Times New Roman" w:eastAsia="Calibri" w:hAnsi="Times New Roman" w:cs="Times New Roman"/>
          <w:iCs/>
          <w:sz w:val="18"/>
          <w:szCs w:val="18"/>
        </w:rPr>
        <w:t>, And God blessed them, and God said unto them, Be fruitful, and multiply, and replenish the earth, and subdue it: and have dominion over the fish of the sea, and over the fowl of the air, and over every living thing that moveth upon the earth.</w:t>
      </w:r>
    </w:p>
    <w:p w14:paraId="545F214C"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Corinthians 9:17</w:t>
      </w:r>
      <w:r w:rsidRPr="003B4D24">
        <w:rPr>
          <w:rFonts w:ascii="Times New Roman" w:eastAsia="Calibri" w:hAnsi="Times New Roman" w:cs="Times New Roman"/>
          <w:iCs/>
          <w:sz w:val="18"/>
          <w:szCs w:val="18"/>
        </w:rPr>
        <w:t>, For if I do this thing willingly, I have a reward: but if against my will, a dispensation of the gospel is committed unto me.</w:t>
      </w:r>
    </w:p>
    <w:p w14:paraId="608D40E4"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Corinthians 3:9-18</w:t>
      </w:r>
      <w:r w:rsidRPr="003B4D24">
        <w:rPr>
          <w:rFonts w:ascii="Times New Roman" w:eastAsia="Calibri" w:hAnsi="Times New Roman" w:cs="Times New Roman"/>
          <w:iCs/>
          <w:sz w:val="18"/>
          <w:szCs w:val="18"/>
        </w:rPr>
        <w:t xml:space="preserve">, For if the ministration of condemnation be glory, much more doth the ministration of righteousness exceed in glory.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 xml:space="preserve">For even that which was made glorious had no glory in this respect, by reason of the glory that excelleth. </w:t>
      </w:r>
      <w:r w:rsidRPr="003B4D24">
        <w:rPr>
          <w:rFonts w:ascii="Times New Roman" w:eastAsia="Calibri" w:hAnsi="Times New Roman" w:cs="Times New Roman"/>
          <w:iCs/>
          <w:sz w:val="18"/>
          <w:szCs w:val="18"/>
          <w:vertAlign w:val="superscript"/>
        </w:rPr>
        <w:t>11 </w:t>
      </w:r>
      <w:r w:rsidRPr="003B4D24">
        <w:rPr>
          <w:rFonts w:ascii="Times New Roman" w:eastAsia="Calibri" w:hAnsi="Times New Roman" w:cs="Times New Roman"/>
          <w:iCs/>
          <w:sz w:val="18"/>
          <w:szCs w:val="18"/>
        </w:rPr>
        <w:t xml:space="preserve">For if that which is done away was glorious, much more that which remaineth is glorious. </w:t>
      </w:r>
      <w:r w:rsidRPr="003B4D24">
        <w:rPr>
          <w:rFonts w:ascii="Times New Roman" w:eastAsia="Calibri" w:hAnsi="Times New Roman" w:cs="Times New Roman"/>
          <w:iCs/>
          <w:sz w:val="18"/>
          <w:szCs w:val="18"/>
          <w:vertAlign w:val="superscript"/>
        </w:rPr>
        <w:t>12 </w:t>
      </w:r>
      <w:r w:rsidRPr="003B4D24">
        <w:rPr>
          <w:rFonts w:ascii="Times New Roman" w:eastAsia="Calibri" w:hAnsi="Times New Roman" w:cs="Times New Roman"/>
          <w:iCs/>
          <w:sz w:val="18"/>
          <w:szCs w:val="18"/>
        </w:rPr>
        <w:t xml:space="preserve">Seeing then that we have such hope, we use great plainness of speech: </w:t>
      </w:r>
      <w:r w:rsidRPr="003B4D24">
        <w:rPr>
          <w:rFonts w:ascii="Times New Roman" w:eastAsia="Calibri" w:hAnsi="Times New Roman" w:cs="Times New Roman"/>
          <w:iCs/>
          <w:sz w:val="18"/>
          <w:szCs w:val="18"/>
          <w:vertAlign w:val="superscript"/>
        </w:rPr>
        <w:t>13 </w:t>
      </w:r>
      <w:r w:rsidRPr="003B4D24">
        <w:rPr>
          <w:rFonts w:ascii="Times New Roman" w:eastAsia="Calibri" w:hAnsi="Times New Roman" w:cs="Times New Roman"/>
          <w:iCs/>
          <w:sz w:val="18"/>
          <w:szCs w:val="18"/>
        </w:rPr>
        <w:t xml:space="preserve">And not as Moses, which put a veil over his face, that the children of Israel could not stedfastly look to the end of that which is abolished: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 xml:space="preserve">But their minds were blinded: for until this day remaineth the same vail untaken away in the reading of the old testament; which vail is done away in Christ.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 xml:space="preserve">But even unto this day, when Moses is read, the vail is upon their heart.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 xml:space="preserve">Nevertheless when it shall turn to the Lord, the vail shall be taken away. </w:t>
      </w:r>
      <w:r w:rsidRPr="003B4D24">
        <w:rPr>
          <w:rFonts w:ascii="Times New Roman" w:eastAsia="Calibri" w:hAnsi="Times New Roman" w:cs="Times New Roman"/>
          <w:iCs/>
          <w:sz w:val="18"/>
          <w:szCs w:val="18"/>
          <w:vertAlign w:val="superscript"/>
        </w:rPr>
        <w:t>17 </w:t>
      </w:r>
      <w:r w:rsidRPr="003B4D24">
        <w:rPr>
          <w:rFonts w:ascii="Times New Roman" w:eastAsia="Calibri" w:hAnsi="Times New Roman" w:cs="Times New Roman"/>
          <w:iCs/>
          <w:sz w:val="18"/>
          <w:szCs w:val="18"/>
        </w:rPr>
        <w:t xml:space="preserve">Now the Lord is that Spirit: and where the Spirit of the Lord is, there is liberty. </w:t>
      </w:r>
      <w:r w:rsidRPr="003B4D24">
        <w:rPr>
          <w:rFonts w:ascii="Times New Roman" w:eastAsia="Calibri" w:hAnsi="Times New Roman" w:cs="Times New Roman"/>
          <w:iCs/>
          <w:sz w:val="18"/>
          <w:szCs w:val="18"/>
          <w:vertAlign w:val="superscript"/>
        </w:rPr>
        <w:t>18 </w:t>
      </w:r>
      <w:r w:rsidRPr="003B4D24">
        <w:rPr>
          <w:rFonts w:ascii="Times New Roman" w:eastAsia="Calibri" w:hAnsi="Times New Roman" w:cs="Times New Roman"/>
          <w:iCs/>
          <w:sz w:val="18"/>
          <w:szCs w:val="18"/>
        </w:rPr>
        <w:t>But we all, with open face beholding as in a glass the glory of the Lord, are changed into the same image from glory to glory, even as by the Spirit of the Lord.</w:t>
      </w:r>
    </w:p>
    <w:p w14:paraId="25FF5454"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Galatians 3:13-25</w:t>
      </w:r>
      <w:r w:rsidRPr="003B4D24">
        <w:rPr>
          <w:rFonts w:ascii="Times New Roman" w:eastAsia="Calibri" w:hAnsi="Times New Roman" w:cs="Times New Roman"/>
          <w:iCs/>
          <w:sz w:val="18"/>
          <w:szCs w:val="18"/>
        </w:rPr>
        <w:t xml:space="preserve">, Christ hath redeemed us from the curse of the law, being made a curse for us: for it is written, Cursed is every one that hangeth on a tree: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 xml:space="preserve">That the blessing of Abraham might come on the Gentiles through Jesus Christ; that we might receive the promise of the Spirit through faith.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 xml:space="preserve">Brethren, I speak after the manner of men; Though it be but a man's covenant, yet if it be confirmed, no man disannulleth, or addeth thereto.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 xml:space="preserve">Now to Abraham and his seed were the promises made. He saith not, And to seeds, as of many; but as of one, And to thy seed, which is Christ. </w:t>
      </w:r>
      <w:r w:rsidRPr="003B4D24">
        <w:rPr>
          <w:rFonts w:ascii="Times New Roman" w:eastAsia="Calibri" w:hAnsi="Times New Roman" w:cs="Times New Roman"/>
          <w:iCs/>
          <w:sz w:val="18"/>
          <w:szCs w:val="18"/>
          <w:vertAlign w:val="superscript"/>
        </w:rPr>
        <w:t>17 </w:t>
      </w:r>
      <w:r w:rsidRPr="003B4D24">
        <w:rPr>
          <w:rFonts w:ascii="Times New Roman" w:eastAsia="Calibri" w:hAnsi="Times New Roman" w:cs="Times New Roman"/>
          <w:iCs/>
          <w:sz w:val="18"/>
          <w:szCs w:val="18"/>
        </w:rPr>
        <w:t xml:space="preserve">And this I say, that the covenant, that was confirmed before of God in Christ, the law, which was four hundred and thirty years after, cannot disannul, that it should make the promise of none effect. </w:t>
      </w:r>
      <w:r w:rsidRPr="003B4D24">
        <w:rPr>
          <w:rFonts w:ascii="Times New Roman" w:eastAsia="Calibri" w:hAnsi="Times New Roman" w:cs="Times New Roman"/>
          <w:iCs/>
          <w:sz w:val="18"/>
          <w:szCs w:val="18"/>
          <w:vertAlign w:val="superscript"/>
        </w:rPr>
        <w:t>18 </w:t>
      </w:r>
      <w:r w:rsidRPr="003B4D24">
        <w:rPr>
          <w:rFonts w:ascii="Times New Roman" w:eastAsia="Calibri" w:hAnsi="Times New Roman" w:cs="Times New Roman"/>
          <w:iCs/>
          <w:sz w:val="18"/>
          <w:szCs w:val="18"/>
        </w:rPr>
        <w:t xml:space="preserve">For if the inheritance be of the law, it is no more of promise: but God gave it to Abraham by promise. </w:t>
      </w:r>
      <w:r w:rsidRPr="003B4D24">
        <w:rPr>
          <w:rFonts w:ascii="Times New Roman" w:eastAsia="Calibri" w:hAnsi="Times New Roman" w:cs="Times New Roman"/>
          <w:iCs/>
          <w:sz w:val="18"/>
          <w:szCs w:val="18"/>
          <w:vertAlign w:val="superscript"/>
        </w:rPr>
        <w:t>19 </w:t>
      </w:r>
      <w:r w:rsidRPr="003B4D24">
        <w:rPr>
          <w:rFonts w:ascii="Times New Roman" w:eastAsia="Calibri" w:hAnsi="Times New Roman" w:cs="Times New Roman"/>
          <w:iCs/>
          <w:sz w:val="18"/>
          <w:szCs w:val="18"/>
        </w:rPr>
        <w:t xml:space="preserve">Wherefore then serveth the law? It was added because of transgressions, till the seed should come to whom the promise was made; and it was ordained by angels in the hand of a mediator. </w:t>
      </w:r>
      <w:r w:rsidRPr="003B4D24">
        <w:rPr>
          <w:rFonts w:ascii="Times New Roman" w:eastAsia="Calibri" w:hAnsi="Times New Roman" w:cs="Times New Roman"/>
          <w:iCs/>
          <w:sz w:val="18"/>
          <w:szCs w:val="18"/>
          <w:vertAlign w:val="superscript"/>
        </w:rPr>
        <w:t>20 </w:t>
      </w:r>
      <w:r w:rsidRPr="003B4D24">
        <w:rPr>
          <w:rFonts w:ascii="Times New Roman" w:eastAsia="Calibri" w:hAnsi="Times New Roman" w:cs="Times New Roman"/>
          <w:iCs/>
          <w:sz w:val="18"/>
          <w:szCs w:val="18"/>
        </w:rPr>
        <w:t xml:space="preserve">Now a mediator is not a mediator of one, but God is one. </w:t>
      </w:r>
      <w:r w:rsidRPr="003B4D24">
        <w:rPr>
          <w:rFonts w:ascii="Times New Roman" w:eastAsia="Calibri" w:hAnsi="Times New Roman" w:cs="Times New Roman"/>
          <w:iCs/>
          <w:sz w:val="18"/>
          <w:szCs w:val="18"/>
          <w:vertAlign w:val="superscript"/>
        </w:rPr>
        <w:t>21 </w:t>
      </w:r>
      <w:r w:rsidRPr="003B4D24">
        <w:rPr>
          <w:rFonts w:ascii="Times New Roman" w:eastAsia="Calibri" w:hAnsi="Times New Roman" w:cs="Times New Roman"/>
          <w:iCs/>
          <w:sz w:val="18"/>
          <w:szCs w:val="18"/>
        </w:rPr>
        <w:t xml:space="preserve">Is the law then against the promises of God? God forbid: for if there had been a law given which could have given life, verily righteousness should have been by the law. </w:t>
      </w:r>
      <w:r w:rsidRPr="003B4D24">
        <w:rPr>
          <w:rFonts w:ascii="Times New Roman" w:eastAsia="Calibri" w:hAnsi="Times New Roman" w:cs="Times New Roman"/>
          <w:iCs/>
          <w:sz w:val="18"/>
          <w:szCs w:val="18"/>
          <w:vertAlign w:val="superscript"/>
        </w:rPr>
        <w:t>22 </w:t>
      </w:r>
      <w:r w:rsidRPr="003B4D24">
        <w:rPr>
          <w:rFonts w:ascii="Times New Roman" w:eastAsia="Calibri" w:hAnsi="Times New Roman" w:cs="Times New Roman"/>
          <w:iCs/>
          <w:sz w:val="18"/>
          <w:szCs w:val="18"/>
        </w:rPr>
        <w:t xml:space="preserve">But the scripture hath concluded all under sin, that the promise by faith of Jesus Christ might be given to them that believe. </w:t>
      </w:r>
      <w:r w:rsidRPr="003B4D24">
        <w:rPr>
          <w:rFonts w:ascii="Times New Roman" w:eastAsia="Calibri" w:hAnsi="Times New Roman" w:cs="Times New Roman"/>
          <w:iCs/>
          <w:sz w:val="18"/>
          <w:szCs w:val="18"/>
          <w:vertAlign w:val="superscript"/>
        </w:rPr>
        <w:t>23 </w:t>
      </w:r>
      <w:r w:rsidRPr="003B4D24">
        <w:rPr>
          <w:rFonts w:ascii="Times New Roman" w:eastAsia="Calibri" w:hAnsi="Times New Roman" w:cs="Times New Roman"/>
          <w:iCs/>
          <w:sz w:val="18"/>
          <w:szCs w:val="18"/>
        </w:rPr>
        <w:t xml:space="preserve">But before faith came, we were kept under the law, shut up unto the faith which should afterwards be revealed. </w:t>
      </w:r>
      <w:r w:rsidRPr="003B4D24">
        <w:rPr>
          <w:rFonts w:ascii="Times New Roman" w:eastAsia="Calibri" w:hAnsi="Times New Roman" w:cs="Times New Roman"/>
          <w:iCs/>
          <w:sz w:val="18"/>
          <w:szCs w:val="18"/>
          <w:vertAlign w:val="superscript"/>
        </w:rPr>
        <w:t>24 </w:t>
      </w:r>
      <w:r w:rsidRPr="003B4D24">
        <w:rPr>
          <w:rFonts w:ascii="Times New Roman" w:eastAsia="Calibri" w:hAnsi="Times New Roman" w:cs="Times New Roman"/>
          <w:iCs/>
          <w:sz w:val="18"/>
          <w:szCs w:val="18"/>
        </w:rPr>
        <w:t xml:space="preserve">Wherefore the law was our schoolmaster to bring us unto Christ, that we might be justified by faith. </w:t>
      </w:r>
      <w:r w:rsidRPr="003B4D24">
        <w:rPr>
          <w:rFonts w:ascii="Times New Roman" w:eastAsia="Calibri" w:hAnsi="Times New Roman" w:cs="Times New Roman"/>
          <w:iCs/>
          <w:sz w:val="18"/>
          <w:szCs w:val="18"/>
          <w:vertAlign w:val="superscript"/>
        </w:rPr>
        <w:t>25 </w:t>
      </w:r>
      <w:r w:rsidRPr="003B4D24">
        <w:rPr>
          <w:rFonts w:ascii="Times New Roman" w:eastAsia="Calibri" w:hAnsi="Times New Roman" w:cs="Times New Roman"/>
          <w:iCs/>
          <w:sz w:val="18"/>
          <w:szCs w:val="18"/>
        </w:rPr>
        <w:t>But after that faith is come, we are no longer under a schoolmaster.</w:t>
      </w:r>
    </w:p>
    <w:p w14:paraId="4F52EAC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Ephesians 1:10</w:t>
      </w:r>
      <w:r w:rsidRPr="003B4D24">
        <w:rPr>
          <w:rFonts w:ascii="Times New Roman" w:eastAsia="Calibri" w:hAnsi="Times New Roman" w:cs="Times New Roman"/>
          <w:iCs/>
          <w:sz w:val="18"/>
          <w:szCs w:val="18"/>
        </w:rPr>
        <w:t>, That in the dispensation of the fulness of times he might gather together in one all things in Christ, both which are in heaven, and which are on earth; even in him:</w:t>
      </w:r>
    </w:p>
    <w:p w14:paraId="3B05294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Ephesians 3:2-10</w:t>
      </w:r>
      <w:r w:rsidRPr="003B4D24">
        <w:rPr>
          <w:rFonts w:ascii="Times New Roman" w:eastAsia="Calibri" w:hAnsi="Times New Roman" w:cs="Times New Roman"/>
          <w:iCs/>
          <w:sz w:val="18"/>
          <w:szCs w:val="18"/>
        </w:rPr>
        <w:t xml:space="preserve">, If ye have heard of the dispensation of the grace of God which is given me to you-ward: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How that by revelation he made known unto me the mystery; (as I wrote afore in few words,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Whereby, when ye read, ye may understand my knowledge in the mystery of Christ)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Which in other ages was not made known unto the sons of men, as it is now revealed unto his holy apostles and prophets by the Spirit;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 xml:space="preserve">That the Gentiles should be fellowheirs, and of the same body, and partakers of his promise in Christ by the gospel: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 xml:space="preserve">Whereof I was made a minister, according to the gift of the grace of God given unto me by the effectual working of his power. </w:t>
      </w:r>
      <w:r w:rsidRPr="003B4D24">
        <w:rPr>
          <w:rFonts w:ascii="Times New Roman" w:eastAsia="Calibri" w:hAnsi="Times New Roman" w:cs="Times New Roman"/>
          <w:iCs/>
          <w:sz w:val="18"/>
          <w:szCs w:val="18"/>
          <w:vertAlign w:val="superscript"/>
        </w:rPr>
        <w:t>8 </w:t>
      </w:r>
      <w:r w:rsidRPr="003B4D24">
        <w:rPr>
          <w:rFonts w:ascii="Times New Roman" w:eastAsia="Calibri" w:hAnsi="Times New Roman" w:cs="Times New Roman"/>
          <w:iCs/>
          <w:sz w:val="18"/>
          <w:szCs w:val="18"/>
        </w:rPr>
        <w:t xml:space="preserve">Unto me, who am less than the least of all saints, is this grace given, that I should preach among the Gentiles the unsearchable riches of Christ; </w:t>
      </w:r>
      <w:r w:rsidRPr="003B4D24">
        <w:rPr>
          <w:rFonts w:ascii="Times New Roman" w:eastAsia="Calibri" w:hAnsi="Times New Roman" w:cs="Times New Roman"/>
          <w:iCs/>
          <w:sz w:val="18"/>
          <w:szCs w:val="18"/>
          <w:vertAlign w:val="superscript"/>
        </w:rPr>
        <w:t>9 </w:t>
      </w:r>
      <w:r w:rsidRPr="003B4D24">
        <w:rPr>
          <w:rFonts w:ascii="Times New Roman" w:eastAsia="Calibri" w:hAnsi="Times New Roman" w:cs="Times New Roman"/>
          <w:iCs/>
          <w:sz w:val="18"/>
          <w:szCs w:val="18"/>
        </w:rPr>
        <w:t xml:space="preserve">And to make all men see what is the fellowship of the mystery, which from the beginning of the world hath been hid in God, who created all things by Jesus Christ: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To the intent that now unto the principalities and powers in heavenly places might be known by the church the manifold wisdom of God,</w:t>
      </w:r>
    </w:p>
    <w:p w14:paraId="500DA551"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Colossians 1:24-25</w:t>
      </w:r>
      <w:r w:rsidRPr="003B4D24">
        <w:rPr>
          <w:rFonts w:ascii="Times New Roman" w:eastAsia="Calibri" w:hAnsi="Times New Roman" w:cs="Times New Roman"/>
          <w:iCs/>
          <w:sz w:val="18"/>
          <w:szCs w:val="18"/>
        </w:rPr>
        <w:t xml:space="preserve">, Who now rejoice in my sufferings for you, and fill up that which is behind of the afflictions of Christ in my flesh for his body's sake, which is the church: </w:t>
      </w:r>
      <w:r w:rsidRPr="003B4D24">
        <w:rPr>
          <w:rFonts w:ascii="Times New Roman" w:eastAsia="Calibri" w:hAnsi="Times New Roman" w:cs="Times New Roman"/>
          <w:iCs/>
          <w:sz w:val="18"/>
          <w:szCs w:val="18"/>
          <w:vertAlign w:val="superscript"/>
        </w:rPr>
        <w:t>25 </w:t>
      </w:r>
      <w:r w:rsidRPr="003B4D24">
        <w:rPr>
          <w:rFonts w:ascii="Times New Roman" w:eastAsia="Calibri" w:hAnsi="Times New Roman" w:cs="Times New Roman"/>
          <w:iCs/>
          <w:sz w:val="18"/>
          <w:szCs w:val="18"/>
        </w:rPr>
        <w:t>Whereof I am made a minister, according to the dispensation of God which is given to me for you, to fulfil the word of God;</w:t>
      </w:r>
    </w:p>
    <w:p w14:paraId="368BFF6D"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lastRenderedPageBreak/>
        <w:t>Colossians 1:27</w:t>
      </w:r>
      <w:r w:rsidRPr="003B4D24">
        <w:rPr>
          <w:rFonts w:ascii="Times New Roman" w:eastAsia="Calibri" w:hAnsi="Times New Roman" w:cs="Times New Roman"/>
          <w:iCs/>
          <w:sz w:val="18"/>
          <w:szCs w:val="18"/>
        </w:rPr>
        <w:t>, To whom God would make known what is the riches of the glory of this mystery among the Gentiles; which is Christ in you, the hope of glory:</w:t>
      </w:r>
    </w:p>
    <w:p w14:paraId="33D2BAC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Revelation 20:2-6,</w:t>
      </w:r>
      <w:r w:rsidRPr="003B4D24">
        <w:rPr>
          <w:rFonts w:ascii="Times New Roman" w:eastAsia="Calibri" w:hAnsi="Times New Roman" w:cs="Times New Roman"/>
          <w:iCs/>
          <w:sz w:val="18"/>
          <w:szCs w:val="18"/>
        </w:rPr>
        <w:t xml:space="preserve"> And he laid hold on the dragon, that old serpent, which is the Devil, and Satan, and bound him a thousand years,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And cast him into the bottomless pit, and shut him up, and set a seal upon him, that he should deceive the nations no more, till the thousand years should be fulfilled: and after that he must be loosed a little season.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And I saw thrones, and they sat upon them, and judgment was given unto them: and I saw the souls of them that were beheaded for the witness of Jesus, and for the word of God, and which had not worshipped the beast, neither his image, neither had received his mark upon their foreheads, or in their hands; and they lived and reigned with Christ a thousand years.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But the rest of the dead lived not again until the thousand years were finished. This is the first resurrection.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Blessed and holy is he that hath part in the first resurrection: on such the second death hath no power, but they shall be priests of God and of Christ, and shall reign with him a thousand years.</w:t>
      </w:r>
    </w:p>
    <w:p w14:paraId="36538D3A" w14:textId="77777777" w:rsidR="001B7C1A" w:rsidRPr="003B4D24" w:rsidRDefault="001B7C1A" w:rsidP="001B7C1A">
      <w:pPr>
        <w:numPr>
          <w:ilvl w:val="0"/>
          <w:numId w:val="29"/>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the Eternal Security and Assurance of Believers</w:t>
      </w:r>
    </w:p>
    <w:p w14:paraId="3E5DC15D"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THAT ALL THE REDEEMED, ONCE SAVED, ARE KEPT BY GOD’S POWER and are thus secure in Christ forever. (John 6:37-40, 10:27-30; Romans 8:1, 38-39; 1 Corinthians 1:4-8; 1 Peter 1:4-5) We believe that it is the privilege of believers to rejoice in the assurance of their salvation through the testimony of God’s Word, which, however, clearly forbids the use of Christian liberty as an occasion to the flesh. (Romans 13:13-14; Galatians 5:13; Titus 2:11-15)</w:t>
      </w:r>
    </w:p>
    <w:p w14:paraId="2DCFD7B7"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John 6:37-40</w:t>
      </w:r>
      <w:r w:rsidRPr="003B4D24">
        <w:rPr>
          <w:rFonts w:ascii="Times New Roman" w:eastAsia="Calibri" w:hAnsi="Times New Roman" w:cs="Times New Roman"/>
          <w:iCs/>
          <w:sz w:val="18"/>
          <w:szCs w:val="18"/>
        </w:rPr>
        <w:t xml:space="preserve">, </w:t>
      </w:r>
      <w:r w:rsidRPr="003B4D24">
        <w:rPr>
          <w:rFonts w:ascii="Times New Roman" w:eastAsia="Calibri" w:hAnsi="Times New Roman" w:cs="Times New Roman"/>
          <w:iCs/>
          <w:sz w:val="18"/>
          <w:szCs w:val="18"/>
          <w:vertAlign w:val="superscript"/>
        </w:rPr>
        <w:t> </w:t>
      </w:r>
      <w:r w:rsidRPr="003B4D24">
        <w:rPr>
          <w:rFonts w:ascii="Times New Roman" w:eastAsia="Calibri" w:hAnsi="Times New Roman" w:cs="Times New Roman"/>
          <w:iCs/>
          <w:sz w:val="18"/>
          <w:szCs w:val="18"/>
        </w:rPr>
        <w:t xml:space="preserve">All that the Father giveth me shall come to me; and him that cometh to me I will in no wise cast out. </w:t>
      </w:r>
      <w:r w:rsidRPr="003B4D24">
        <w:rPr>
          <w:rFonts w:ascii="Times New Roman" w:eastAsia="Calibri" w:hAnsi="Times New Roman" w:cs="Times New Roman"/>
          <w:iCs/>
          <w:sz w:val="18"/>
          <w:szCs w:val="18"/>
          <w:vertAlign w:val="superscript"/>
        </w:rPr>
        <w:t>38 </w:t>
      </w:r>
      <w:r w:rsidRPr="003B4D24">
        <w:rPr>
          <w:rFonts w:ascii="Times New Roman" w:eastAsia="Calibri" w:hAnsi="Times New Roman" w:cs="Times New Roman"/>
          <w:iCs/>
          <w:sz w:val="18"/>
          <w:szCs w:val="18"/>
        </w:rPr>
        <w:t xml:space="preserve">For I came down from heaven, not to do mine own will, but the will of him that sent me. </w:t>
      </w:r>
      <w:r w:rsidRPr="003B4D24">
        <w:rPr>
          <w:rFonts w:ascii="Times New Roman" w:eastAsia="Calibri" w:hAnsi="Times New Roman" w:cs="Times New Roman"/>
          <w:iCs/>
          <w:sz w:val="18"/>
          <w:szCs w:val="18"/>
          <w:vertAlign w:val="superscript"/>
        </w:rPr>
        <w:t>39 </w:t>
      </w:r>
      <w:r w:rsidRPr="003B4D24">
        <w:rPr>
          <w:rFonts w:ascii="Times New Roman" w:eastAsia="Calibri" w:hAnsi="Times New Roman" w:cs="Times New Roman"/>
          <w:iCs/>
          <w:sz w:val="18"/>
          <w:szCs w:val="18"/>
        </w:rPr>
        <w:t xml:space="preserve">And this is the Father's will which hath sent me, that of all which he hath given me I should lose nothing, but should raise it up again at the last day. </w:t>
      </w:r>
      <w:r w:rsidRPr="003B4D24">
        <w:rPr>
          <w:rFonts w:ascii="Times New Roman" w:eastAsia="Calibri" w:hAnsi="Times New Roman" w:cs="Times New Roman"/>
          <w:iCs/>
          <w:sz w:val="18"/>
          <w:szCs w:val="18"/>
          <w:vertAlign w:val="superscript"/>
        </w:rPr>
        <w:t>40 </w:t>
      </w:r>
      <w:r w:rsidRPr="003B4D24">
        <w:rPr>
          <w:rFonts w:ascii="Times New Roman" w:eastAsia="Calibri" w:hAnsi="Times New Roman" w:cs="Times New Roman"/>
          <w:iCs/>
          <w:sz w:val="18"/>
          <w:szCs w:val="18"/>
        </w:rPr>
        <w:t>And this is the will of him that sent me, that every one which seeth the Son, and believeth on him, may have everlasting life: and I will raise him up at the last day.</w:t>
      </w:r>
    </w:p>
    <w:p w14:paraId="1993538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John 10:27-30</w:t>
      </w:r>
      <w:r w:rsidRPr="003B4D24">
        <w:rPr>
          <w:rFonts w:ascii="Times New Roman" w:eastAsia="Calibri" w:hAnsi="Times New Roman" w:cs="Times New Roman"/>
          <w:iCs/>
          <w:sz w:val="18"/>
          <w:szCs w:val="18"/>
        </w:rPr>
        <w:t xml:space="preserve">, My sheep hear my voice, and I know them, and they follow me: </w:t>
      </w:r>
      <w:r w:rsidRPr="003B4D24">
        <w:rPr>
          <w:rFonts w:ascii="Times New Roman" w:eastAsia="Calibri" w:hAnsi="Times New Roman" w:cs="Times New Roman"/>
          <w:iCs/>
          <w:sz w:val="18"/>
          <w:szCs w:val="18"/>
          <w:vertAlign w:val="superscript"/>
        </w:rPr>
        <w:t>28 </w:t>
      </w:r>
      <w:r w:rsidRPr="003B4D24">
        <w:rPr>
          <w:rFonts w:ascii="Times New Roman" w:eastAsia="Calibri" w:hAnsi="Times New Roman" w:cs="Times New Roman"/>
          <w:iCs/>
          <w:sz w:val="18"/>
          <w:szCs w:val="18"/>
        </w:rPr>
        <w:t xml:space="preserve">And I give unto them eternal life; and they shall never perish, neither shall any man pluck them out of my hand. </w:t>
      </w:r>
      <w:r w:rsidRPr="003B4D24">
        <w:rPr>
          <w:rFonts w:ascii="Times New Roman" w:eastAsia="Calibri" w:hAnsi="Times New Roman" w:cs="Times New Roman"/>
          <w:iCs/>
          <w:sz w:val="18"/>
          <w:szCs w:val="18"/>
          <w:vertAlign w:val="superscript"/>
        </w:rPr>
        <w:t>29 </w:t>
      </w:r>
      <w:r w:rsidRPr="003B4D24">
        <w:rPr>
          <w:rFonts w:ascii="Times New Roman" w:eastAsia="Calibri" w:hAnsi="Times New Roman" w:cs="Times New Roman"/>
          <w:iCs/>
          <w:sz w:val="18"/>
          <w:szCs w:val="18"/>
        </w:rPr>
        <w:t xml:space="preserve">My Father, which gave them me, is greater than all; and no man is able to pluck them out of my Father's hand. </w:t>
      </w:r>
      <w:r w:rsidRPr="003B4D24">
        <w:rPr>
          <w:rFonts w:ascii="Times New Roman" w:eastAsia="Calibri" w:hAnsi="Times New Roman" w:cs="Times New Roman"/>
          <w:iCs/>
          <w:sz w:val="18"/>
          <w:szCs w:val="18"/>
          <w:vertAlign w:val="superscript"/>
        </w:rPr>
        <w:t>30 </w:t>
      </w:r>
      <w:r w:rsidRPr="003B4D24">
        <w:rPr>
          <w:rFonts w:ascii="Times New Roman" w:eastAsia="Calibri" w:hAnsi="Times New Roman" w:cs="Times New Roman"/>
          <w:iCs/>
          <w:sz w:val="18"/>
          <w:szCs w:val="18"/>
        </w:rPr>
        <w:t>I and my Father are one.</w:t>
      </w:r>
    </w:p>
    <w:p w14:paraId="43F87042"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8:1</w:t>
      </w:r>
      <w:r w:rsidRPr="003B4D24">
        <w:rPr>
          <w:rFonts w:ascii="Times New Roman" w:eastAsia="Calibri" w:hAnsi="Times New Roman" w:cs="Times New Roman"/>
          <w:iCs/>
          <w:sz w:val="18"/>
          <w:szCs w:val="18"/>
        </w:rPr>
        <w:t>, There is therefore now no condemnation to them which are in Christ Jesus, who walk not after the flesh, but after the Spirit.</w:t>
      </w:r>
    </w:p>
    <w:p w14:paraId="2CF76460"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8:38-39</w:t>
      </w:r>
      <w:r w:rsidRPr="003B4D24">
        <w:rPr>
          <w:rFonts w:ascii="Times New Roman" w:eastAsia="Calibri" w:hAnsi="Times New Roman" w:cs="Times New Roman"/>
          <w:iCs/>
          <w:sz w:val="18"/>
          <w:szCs w:val="18"/>
        </w:rPr>
        <w:t xml:space="preserve">, For I am persuaded, that neither death, nor life, nor angels, nor principalities, nor powers, nor things present, nor things to come, </w:t>
      </w:r>
      <w:r w:rsidRPr="003B4D24">
        <w:rPr>
          <w:rFonts w:ascii="Times New Roman" w:eastAsia="Calibri" w:hAnsi="Times New Roman" w:cs="Times New Roman"/>
          <w:iCs/>
          <w:sz w:val="18"/>
          <w:szCs w:val="18"/>
          <w:vertAlign w:val="superscript"/>
        </w:rPr>
        <w:t>39 </w:t>
      </w:r>
      <w:r w:rsidRPr="003B4D24">
        <w:rPr>
          <w:rFonts w:ascii="Times New Roman" w:eastAsia="Calibri" w:hAnsi="Times New Roman" w:cs="Times New Roman"/>
          <w:iCs/>
          <w:sz w:val="18"/>
          <w:szCs w:val="18"/>
        </w:rPr>
        <w:t>Nor height, nor depth, nor any other creature, shall be able to separate us from the love of God, which is in Christ Jesus our Lord.</w:t>
      </w:r>
    </w:p>
    <w:p w14:paraId="29D28CE5"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Corinthians 1:4-8</w:t>
      </w:r>
      <w:r w:rsidRPr="003B4D24">
        <w:rPr>
          <w:rFonts w:ascii="Times New Roman" w:eastAsia="Calibri" w:hAnsi="Times New Roman" w:cs="Times New Roman"/>
          <w:iCs/>
          <w:sz w:val="18"/>
          <w:szCs w:val="18"/>
        </w:rPr>
        <w:t xml:space="preserve">, I thank my God always on your behalf, for the grace of God which is given you by Jesus Christ;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That in every thing ye are enriched by him, in all utterance, and in all knowledge;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 xml:space="preserve">Even as the testimony of Christ was confirmed in you: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 xml:space="preserve">So that ye come behind in no gift; waiting for the coming of our Lord Jesus Christ: </w:t>
      </w:r>
      <w:r w:rsidRPr="003B4D24">
        <w:rPr>
          <w:rFonts w:ascii="Times New Roman" w:eastAsia="Calibri" w:hAnsi="Times New Roman" w:cs="Times New Roman"/>
          <w:iCs/>
          <w:sz w:val="18"/>
          <w:szCs w:val="18"/>
          <w:vertAlign w:val="superscript"/>
        </w:rPr>
        <w:t>8 </w:t>
      </w:r>
      <w:r w:rsidRPr="003B4D24">
        <w:rPr>
          <w:rFonts w:ascii="Times New Roman" w:eastAsia="Calibri" w:hAnsi="Times New Roman" w:cs="Times New Roman"/>
          <w:iCs/>
          <w:sz w:val="18"/>
          <w:szCs w:val="18"/>
        </w:rPr>
        <w:t>Who shall also confirm you unto the end, that ye may be blameless in the day of our Lord Jesus Christ.</w:t>
      </w:r>
    </w:p>
    <w:p w14:paraId="0D73F4C0"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Peter 1:4-5</w:t>
      </w:r>
      <w:r w:rsidRPr="003B4D24">
        <w:rPr>
          <w:rFonts w:ascii="Times New Roman" w:eastAsia="Calibri" w:hAnsi="Times New Roman" w:cs="Times New Roman"/>
          <w:iCs/>
          <w:sz w:val="18"/>
          <w:szCs w:val="18"/>
        </w:rPr>
        <w:t xml:space="preserve">, To an inheritance incorruptible, and undefiled, and that fadeth not away, reserved in heaven for you,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Who are kept by the power of God through faith unto salvation ready to be revealed in the last time.</w:t>
      </w:r>
    </w:p>
    <w:p w14:paraId="34812F22"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13:13-14</w:t>
      </w:r>
      <w:r w:rsidRPr="003B4D24">
        <w:rPr>
          <w:rFonts w:ascii="Times New Roman" w:eastAsia="Calibri" w:hAnsi="Times New Roman" w:cs="Times New Roman"/>
          <w:iCs/>
          <w:sz w:val="18"/>
          <w:szCs w:val="18"/>
        </w:rPr>
        <w:t xml:space="preserve">, Let us walk honestly, as in the day; not in rioting and drunkenness, not in chambering and wantonness, not in strife and envying.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But put ye on the Lord Jesus Christ, and make not provision for the flesh, to fulfil the lusts thereof.</w:t>
      </w:r>
    </w:p>
    <w:p w14:paraId="5AFA0CD5"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Galatians 5:13</w:t>
      </w:r>
      <w:r w:rsidRPr="003B4D24">
        <w:rPr>
          <w:rFonts w:ascii="Times New Roman" w:eastAsia="Calibri" w:hAnsi="Times New Roman" w:cs="Times New Roman"/>
          <w:iCs/>
          <w:sz w:val="18"/>
          <w:szCs w:val="18"/>
        </w:rPr>
        <w:t>, For, brethren, ye have been called unto liberty; only use not liberty for an occasion to the flesh, but by love serve one another.</w:t>
      </w:r>
    </w:p>
    <w:p w14:paraId="45CB2D48" w14:textId="1D94BDCB"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Titus 2:11-15</w:t>
      </w:r>
      <w:r w:rsidRPr="003B4D24">
        <w:rPr>
          <w:rFonts w:ascii="Times New Roman" w:eastAsia="Calibri" w:hAnsi="Times New Roman" w:cs="Times New Roman"/>
          <w:iCs/>
          <w:sz w:val="18"/>
          <w:szCs w:val="18"/>
        </w:rPr>
        <w:t xml:space="preserve">, For the grace of God that bringeth salvation hath appeared to all men, </w:t>
      </w:r>
      <w:r w:rsidRPr="003B4D24">
        <w:rPr>
          <w:rFonts w:ascii="Times New Roman" w:eastAsia="Calibri" w:hAnsi="Times New Roman" w:cs="Times New Roman"/>
          <w:iCs/>
          <w:sz w:val="18"/>
          <w:szCs w:val="18"/>
          <w:vertAlign w:val="superscript"/>
        </w:rPr>
        <w:t>12 </w:t>
      </w:r>
      <w:r w:rsidRPr="003B4D24">
        <w:rPr>
          <w:rFonts w:ascii="Times New Roman" w:eastAsia="Calibri" w:hAnsi="Times New Roman" w:cs="Times New Roman"/>
          <w:iCs/>
          <w:sz w:val="18"/>
          <w:szCs w:val="18"/>
        </w:rPr>
        <w:t xml:space="preserve">Teaching us that, denying ungodliness and worldly lusts, we should live soberly, righteously, and godly, in this present world; </w:t>
      </w:r>
      <w:r w:rsidRPr="003B4D24">
        <w:rPr>
          <w:rFonts w:ascii="Times New Roman" w:eastAsia="Calibri" w:hAnsi="Times New Roman" w:cs="Times New Roman"/>
          <w:iCs/>
          <w:sz w:val="18"/>
          <w:szCs w:val="18"/>
          <w:vertAlign w:val="superscript"/>
        </w:rPr>
        <w:t>13 </w:t>
      </w:r>
      <w:r w:rsidRPr="003B4D24">
        <w:rPr>
          <w:rFonts w:ascii="Times New Roman" w:eastAsia="Calibri" w:hAnsi="Times New Roman" w:cs="Times New Roman"/>
          <w:iCs/>
          <w:sz w:val="18"/>
          <w:szCs w:val="18"/>
        </w:rPr>
        <w:t xml:space="preserve">Looking for that blessed hope, and the glorious appearing of the great God and our Saviour Jesus Christ;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 xml:space="preserve">Who gave himself for us, that he might redeem us from all iniquity, and purify unto himself a peculiar people, zealous of good works.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These things speak, and exhort, and rebuke with all authority. Let no man despise thee</w:t>
      </w:r>
      <w:r w:rsidR="003074D0" w:rsidRPr="003B4D24">
        <w:rPr>
          <w:rFonts w:ascii="Times New Roman" w:eastAsia="Calibri" w:hAnsi="Times New Roman" w:cs="Times New Roman"/>
          <w:iCs/>
          <w:sz w:val="18"/>
          <w:szCs w:val="18"/>
        </w:rPr>
        <w:t>.</w:t>
      </w:r>
    </w:p>
    <w:p w14:paraId="1E94FE32" w14:textId="77777777" w:rsidR="001B7C1A" w:rsidRPr="003B4D24" w:rsidRDefault="001B7C1A" w:rsidP="001B7C1A">
      <w:pPr>
        <w:numPr>
          <w:ilvl w:val="0"/>
          <w:numId w:val="30"/>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Family Relationships</w:t>
      </w:r>
    </w:p>
    <w:p w14:paraId="54E8923D"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WE BELIEVE THAT MEN AND WOMEN ARE SPIRITUALLY EQUAL IN POSITION BEFORE GOD but that God has ordained distinct and separate spiritual functions for men and women in the home and the church. The husband is to be the leader of the home, and men are to be the leaders (pastors and deacons) of the church. Accordingly, only men are eligible for licensure and ordination by the church. (Galatians 3:28; Colossians 3:18; 1 Timothy 2:8-15, 3:4-5, 12) We believe that God has ordained the family as the foundational institution of human society. The husband is to love his wife as Christ loves the church. The wife is to submit herself to the Scriptural leadership of her husband as the church submits to the headship of Christ. Children are an heritage from the Lord. Parents are responsible for </w:t>
      </w:r>
      <w:r w:rsidRPr="003B4D24">
        <w:rPr>
          <w:rFonts w:ascii="Times New Roman" w:eastAsia="Calibri" w:hAnsi="Times New Roman" w:cs="Times New Roman"/>
          <w:iCs/>
          <w:sz w:val="20"/>
          <w:szCs w:val="20"/>
        </w:rPr>
        <w:lastRenderedPageBreak/>
        <w:t>teaching their children spiritual and moral values and leading them, through consistent lifestyle example and appropriate discipline, including Scriptural corporal correction. (Genesis 1:26-28; Exodus 20:12; Deuteronomy 6:4-9; Psalm 127:3-5; Proverbs 19:18, 22:15, 23:13-14; Mark 10:6-12; 1 Corinthians 7:1-16; Ephesians 5:21-33, 6:1-4; Colossians 3:18-21; Hebrews 13:4; 1 Peter 3:1-7)</w:t>
      </w:r>
    </w:p>
    <w:p w14:paraId="793F1256"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Galatians 3:28</w:t>
      </w:r>
      <w:r w:rsidRPr="003B4D24">
        <w:rPr>
          <w:rFonts w:ascii="Times New Roman" w:eastAsia="Calibri" w:hAnsi="Times New Roman" w:cs="Times New Roman"/>
          <w:iCs/>
          <w:sz w:val="18"/>
          <w:szCs w:val="18"/>
        </w:rPr>
        <w:t>, There is neither Jew nor Greek, there is neither bond nor free, there is neither male nor female: for ye are all one in Christ Jesus.</w:t>
      </w:r>
    </w:p>
    <w:p w14:paraId="03AF67D4"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Colossians 3:18</w:t>
      </w:r>
      <w:r w:rsidRPr="003B4D24">
        <w:rPr>
          <w:rFonts w:ascii="Times New Roman" w:eastAsia="Calibri" w:hAnsi="Times New Roman" w:cs="Times New Roman"/>
          <w:iCs/>
          <w:sz w:val="18"/>
          <w:szCs w:val="18"/>
        </w:rPr>
        <w:t>, Wives, submit yourselves unto your own husbands, as it is fit in the Lord.</w:t>
      </w:r>
    </w:p>
    <w:p w14:paraId="7B2EE9C8"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Timothy 2:8-15</w:t>
      </w:r>
      <w:r w:rsidRPr="003B4D24">
        <w:rPr>
          <w:rFonts w:ascii="Times New Roman" w:eastAsia="Calibri" w:hAnsi="Times New Roman" w:cs="Times New Roman"/>
          <w:iCs/>
          <w:sz w:val="18"/>
          <w:szCs w:val="18"/>
        </w:rPr>
        <w:t xml:space="preserve">, I will therefore that men pray every where, lifting up holy hands, without wrath and doubting. </w:t>
      </w:r>
      <w:r w:rsidRPr="003B4D24">
        <w:rPr>
          <w:rFonts w:ascii="Times New Roman" w:eastAsia="Calibri" w:hAnsi="Times New Roman" w:cs="Times New Roman"/>
          <w:iCs/>
          <w:sz w:val="18"/>
          <w:szCs w:val="18"/>
          <w:vertAlign w:val="superscript"/>
        </w:rPr>
        <w:t>9 </w:t>
      </w:r>
      <w:r w:rsidRPr="003B4D24">
        <w:rPr>
          <w:rFonts w:ascii="Times New Roman" w:eastAsia="Calibri" w:hAnsi="Times New Roman" w:cs="Times New Roman"/>
          <w:iCs/>
          <w:sz w:val="18"/>
          <w:szCs w:val="18"/>
        </w:rPr>
        <w:t xml:space="preserve">In like manner also, that women adorn themselves in modest apparel, with shamefacedness and sobriety; not with broided hair, or gold, or pearls, or costly array;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 xml:space="preserve">But (which becometh women professing godliness) with good works. </w:t>
      </w:r>
      <w:r w:rsidRPr="003B4D24">
        <w:rPr>
          <w:rFonts w:ascii="Times New Roman" w:eastAsia="Calibri" w:hAnsi="Times New Roman" w:cs="Times New Roman"/>
          <w:iCs/>
          <w:sz w:val="18"/>
          <w:szCs w:val="18"/>
          <w:vertAlign w:val="superscript"/>
        </w:rPr>
        <w:t>11 </w:t>
      </w:r>
      <w:r w:rsidRPr="003B4D24">
        <w:rPr>
          <w:rFonts w:ascii="Times New Roman" w:eastAsia="Calibri" w:hAnsi="Times New Roman" w:cs="Times New Roman"/>
          <w:iCs/>
          <w:sz w:val="18"/>
          <w:szCs w:val="18"/>
        </w:rPr>
        <w:t xml:space="preserve">Let the woman learn in silence with all subjection. </w:t>
      </w:r>
      <w:r w:rsidRPr="003B4D24">
        <w:rPr>
          <w:rFonts w:ascii="Times New Roman" w:eastAsia="Calibri" w:hAnsi="Times New Roman" w:cs="Times New Roman"/>
          <w:iCs/>
          <w:sz w:val="18"/>
          <w:szCs w:val="18"/>
          <w:vertAlign w:val="superscript"/>
        </w:rPr>
        <w:t>12 </w:t>
      </w:r>
      <w:r w:rsidRPr="003B4D24">
        <w:rPr>
          <w:rFonts w:ascii="Times New Roman" w:eastAsia="Calibri" w:hAnsi="Times New Roman" w:cs="Times New Roman"/>
          <w:iCs/>
          <w:sz w:val="18"/>
          <w:szCs w:val="18"/>
        </w:rPr>
        <w:t xml:space="preserve">But I suffer not a woman to teach, nor to usurp authority over the man, but to be in silence. </w:t>
      </w:r>
      <w:r w:rsidRPr="003B4D24">
        <w:rPr>
          <w:rFonts w:ascii="Times New Roman" w:eastAsia="Calibri" w:hAnsi="Times New Roman" w:cs="Times New Roman"/>
          <w:iCs/>
          <w:sz w:val="18"/>
          <w:szCs w:val="18"/>
          <w:vertAlign w:val="superscript"/>
        </w:rPr>
        <w:t>13 </w:t>
      </w:r>
      <w:r w:rsidRPr="003B4D24">
        <w:rPr>
          <w:rFonts w:ascii="Times New Roman" w:eastAsia="Calibri" w:hAnsi="Times New Roman" w:cs="Times New Roman"/>
          <w:iCs/>
          <w:sz w:val="18"/>
          <w:szCs w:val="18"/>
        </w:rPr>
        <w:t xml:space="preserve">For Adam was first formed, then Eve.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 xml:space="preserve">And Adam was not deceived, but the woman being deceived was in the transgression.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Notwithstanding she shall be saved in childbearing, if they continue in faith and charity and holiness with sobriety.</w:t>
      </w:r>
    </w:p>
    <w:p w14:paraId="51CB9F95"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Timothy 3:4-5</w:t>
      </w:r>
      <w:r w:rsidRPr="003B4D24">
        <w:rPr>
          <w:rFonts w:ascii="Times New Roman" w:eastAsia="Calibri" w:hAnsi="Times New Roman" w:cs="Times New Roman"/>
          <w:iCs/>
          <w:sz w:val="18"/>
          <w:szCs w:val="18"/>
        </w:rPr>
        <w:t xml:space="preserve">, One that ruleth well his own house, having his children in subjection with all gravity;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(For if a man know not how to rule his own house, how shall he take care of the church of God?)</w:t>
      </w:r>
    </w:p>
    <w:p w14:paraId="0BB5EFC6"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Timothy 3:12</w:t>
      </w:r>
      <w:r w:rsidRPr="003B4D24">
        <w:rPr>
          <w:rFonts w:ascii="Times New Roman" w:eastAsia="Calibri" w:hAnsi="Times New Roman" w:cs="Times New Roman"/>
          <w:iCs/>
          <w:sz w:val="18"/>
          <w:szCs w:val="18"/>
        </w:rPr>
        <w:t>, Let the deacons be the husbands of one wife, ruling their children and their own houses well.</w:t>
      </w:r>
    </w:p>
    <w:p w14:paraId="5DBC2DD5"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Genesis 1:26-28,</w:t>
      </w:r>
      <w:r w:rsidRPr="003B4D24">
        <w:rPr>
          <w:rFonts w:ascii="Times New Roman" w:eastAsia="Calibri" w:hAnsi="Times New Roman" w:cs="Times New Roman"/>
          <w:iCs/>
          <w:sz w:val="18"/>
          <w:szCs w:val="18"/>
        </w:rPr>
        <w:t xml:space="preserve"> And God said, Let us make man in our image, after our likeness: and let them have dominion over the fish of the sea, and over the fowl of the air, and over the cattle, and over all the earth, and over every creeping thing that creepeth upon the earth. </w:t>
      </w:r>
      <w:r w:rsidRPr="003B4D24">
        <w:rPr>
          <w:rFonts w:ascii="Times New Roman" w:eastAsia="Calibri" w:hAnsi="Times New Roman" w:cs="Times New Roman"/>
          <w:iCs/>
          <w:sz w:val="18"/>
          <w:szCs w:val="18"/>
          <w:vertAlign w:val="superscript"/>
        </w:rPr>
        <w:t>27 </w:t>
      </w:r>
      <w:r w:rsidRPr="003B4D24">
        <w:rPr>
          <w:rFonts w:ascii="Times New Roman" w:eastAsia="Calibri" w:hAnsi="Times New Roman" w:cs="Times New Roman"/>
          <w:iCs/>
          <w:sz w:val="18"/>
          <w:szCs w:val="18"/>
        </w:rPr>
        <w:t xml:space="preserve">So God created man in his own image, in the image of God created he him; male and female created he them. </w:t>
      </w:r>
      <w:r w:rsidRPr="003B4D24">
        <w:rPr>
          <w:rFonts w:ascii="Times New Roman" w:eastAsia="Calibri" w:hAnsi="Times New Roman" w:cs="Times New Roman"/>
          <w:iCs/>
          <w:sz w:val="18"/>
          <w:szCs w:val="18"/>
          <w:vertAlign w:val="superscript"/>
        </w:rPr>
        <w:t>28 </w:t>
      </w:r>
      <w:r w:rsidRPr="003B4D24">
        <w:rPr>
          <w:rFonts w:ascii="Times New Roman" w:eastAsia="Calibri" w:hAnsi="Times New Roman" w:cs="Times New Roman"/>
          <w:iCs/>
          <w:sz w:val="18"/>
          <w:szCs w:val="18"/>
        </w:rPr>
        <w:t>And God blessed them, and God said unto them, Be fruitful, and multiply, and replenish the earth, and subdue it: and have dominion over the fish of the sea, and over the fowl of the air, and over every living thing that moveth upon the earth.</w:t>
      </w:r>
    </w:p>
    <w:p w14:paraId="17373958"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Exodus 20:12</w:t>
      </w:r>
      <w:r w:rsidRPr="003B4D24">
        <w:rPr>
          <w:rFonts w:ascii="Times New Roman" w:eastAsia="Calibri" w:hAnsi="Times New Roman" w:cs="Times New Roman"/>
          <w:iCs/>
          <w:sz w:val="18"/>
          <w:szCs w:val="18"/>
        </w:rPr>
        <w:t>, Honour thy father and thy mother: that thy days may be long upon the land which the Lord thy God giveth thee.</w:t>
      </w:r>
    </w:p>
    <w:p w14:paraId="3C9FAD3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Deuteronomy 6:4-9</w:t>
      </w:r>
      <w:r w:rsidRPr="003B4D24">
        <w:rPr>
          <w:rFonts w:ascii="Times New Roman" w:eastAsia="Calibri" w:hAnsi="Times New Roman" w:cs="Times New Roman"/>
          <w:iCs/>
          <w:sz w:val="18"/>
          <w:szCs w:val="18"/>
        </w:rPr>
        <w:t xml:space="preserve">, Hear, O Israel: The Lord our God is one Lord: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And thou shalt love the Lord thy God with all thine heart, and with all thy soul, and with all thy might.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 xml:space="preserve">And these words, which I command thee this day, shall be in thine heart: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 xml:space="preserve">And thou shalt teach them diligently unto thy children, and shalt talk of them when thou sittest in thine house, and when thou walkest by the way, and when thou liest down, and when thou risest up. </w:t>
      </w:r>
      <w:r w:rsidRPr="003B4D24">
        <w:rPr>
          <w:rFonts w:ascii="Times New Roman" w:eastAsia="Calibri" w:hAnsi="Times New Roman" w:cs="Times New Roman"/>
          <w:iCs/>
          <w:sz w:val="18"/>
          <w:szCs w:val="18"/>
          <w:vertAlign w:val="superscript"/>
        </w:rPr>
        <w:t>8 </w:t>
      </w:r>
      <w:r w:rsidRPr="003B4D24">
        <w:rPr>
          <w:rFonts w:ascii="Times New Roman" w:eastAsia="Calibri" w:hAnsi="Times New Roman" w:cs="Times New Roman"/>
          <w:iCs/>
          <w:sz w:val="18"/>
          <w:szCs w:val="18"/>
        </w:rPr>
        <w:t xml:space="preserve">And thou shalt bind them for a sign upon thine hand, and they shall be as frontlets between thine eyes. </w:t>
      </w:r>
      <w:r w:rsidRPr="003B4D24">
        <w:rPr>
          <w:rFonts w:ascii="Times New Roman" w:eastAsia="Calibri" w:hAnsi="Times New Roman" w:cs="Times New Roman"/>
          <w:iCs/>
          <w:sz w:val="18"/>
          <w:szCs w:val="18"/>
          <w:vertAlign w:val="superscript"/>
        </w:rPr>
        <w:t>9 </w:t>
      </w:r>
      <w:r w:rsidRPr="003B4D24">
        <w:rPr>
          <w:rFonts w:ascii="Times New Roman" w:eastAsia="Calibri" w:hAnsi="Times New Roman" w:cs="Times New Roman"/>
          <w:iCs/>
          <w:sz w:val="18"/>
          <w:szCs w:val="18"/>
        </w:rPr>
        <w:t>And thou shalt write them upon the posts of thy house, and on thy gates.</w:t>
      </w:r>
    </w:p>
    <w:p w14:paraId="54C45B4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Psalm 127:3-5</w:t>
      </w:r>
      <w:r w:rsidRPr="003B4D24">
        <w:rPr>
          <w:rFonts w:ascii="Times New Roman" w:eastAsia="Calibri" w:hAnsi="Times New Roman" w:cs="Times New Roman"/>
          <w:iCs/>
          <w:sz w:val="18"/>
          <w:szCs w:val="18"/>
        </w:rPr>
        <w:t xml:space="preserve">, Lo, children are an heritage of the Lord: and the fruit of the womb is his reward.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As arrows are in the hand of a mighty man; so are children of the youth.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Happy is the man that hath his quiver full of them: they shall not be ashamed, but they shall speak with the enemies in the gate.</w:t>
      </w:r>
    </w:p>
    <w:p w14:paraId="0BEDFC1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Proverbs 19:18</w:t>
      </w:r>
      <w:r w:rsidRPr="003B4D24">
        <w:rPr>
          <w:rFonts w:ascii="Times New Roman" w:eastAsia="Calibri" w:hAnsi="Times New Roman" w:cs="Times New Roman"/>
          <w:iCs/>
          <w:sz w:val="18"/>
          <w:szCs w:val="18"/>
        </w:rPr>
        <w:t>, Chasten thy son while there is hope, and let not thy soul spare for his crying.</w:t>
      </w:r>
    </w:p>
    <w:p w14:paraId="43ED0DFE"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Proverbs 22:15</w:t>
      </w:r>
      <w:r w:rsidRPr="003B4D24">
        <w:rPr>
          <w:rFonts w:ascii="Times New Roman" w:eastAsia="Calibri" w:hAnsi="Times New Roman" w:cs="Times New Roman"/>
          <w:iCs/>
          <w:sz w:val="18"/>
          <w:szCs w:val="18"/>
        </w:rPr>
        <w:t>, Foolishness is bound in the heart of a child; but the rod of correction shall drive it far from him.</w:t>
      </w:r>
    </w:p>
    <w:p w14:paraId="783EAAFA"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Proverbs 23:13-14</w:t>
      </w:r>
      <w:r w:rsidRPr="003B4D24">
        <w:rPr>
          <w:rFonts w:ascii="Times New Roman" w:eastAsia="Calibri" w:hAnsi="Times New Roman" w:cs="Times New Roman"/>
          <w:iCs/>
          <w:sz w:val="18"/>
          <w:szCs w:val="18"/>
        </w:rPr>
        <w:t xml:space="preserve">, Withhold not correction from the child: for if thou beatest him with the rod, he shall not die.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Thou shalt beat him with the rod, and shalt deliver his soul from hell.</w:t>
      </w:r>
    </w:p>
    <w:p w14:paraId="173233A1"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Mark 10:6-12</w:t>
      </w:r>
      <w:r w:rsidRPr="003B4D24">
        <w:rPr>
          <w:rFonts w:ascii="Times New Roman" w:eastAsia="Calibri" w:hAnsi="Times New Roman" w:cs="Times New Roman"/>
          <w:iCs/>
          <w:sz w:val="18"/>
          <w:szCs w:val="18"/>
        </w:rPr>
        <w:t xml:space="preserve">, But from the beginning of the creation God made them male and female.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 xml:space="preserve">For this cause shall a man leave his father and mother, and cleave to his wife; </w:t>
      </w:r>
      <w:r w:rsidRPr="003B4D24">
        <w:rPr>
          <w:rFonts w:ascii="Times New Roman" w:eastAsia="Calibri" w:hAnsi="Times New Roman" w:cs="Times New Roman"/>
          <w:iCs/>
          <w:sz w:val="18"/>
          <w:szCs w:val="18"/>
          <w:vertAlign w:val="superscript"/>
        </w:rPr>
        <w:t>8 </w:t>
      </w:r>
      <w:r w:rsidRPr="003B4D24">
        <w:rPr>
          <w:rFonts w:ascii="Times New Roman" w:eastAsia="Calibri" w:hAnsi="Times New Roman" w:cs="Times New Roman"/>
          <w:iCs/>
          <w:sz w:val="18"/>
          <w:szCs w:val="18"/>
        </w:rPr>
        <w:t xml:space="preserve">And they twain shall be one flesh: so then they are no more twain, but one flesh. </w:t>
      </w:r>
      <w:r w:rsidRPr="003B4D24">
        <w:rPr>
          <w:rFonts w:ascii="Times New Roman" w:eastAsia="Calibri" w:hAnsi="Times New Roman" w:cs="Times New Roman"/>
          <w:iCs/>
          <w:sz w:val="18"/>
          <w:szCs w:val="18"/>
          <w:vertAlign w:val="superscript"/>
        </w:rPr>
        <w:t>9 </w:t>
      </w:r>
      <w:r w:rsidRPr="003B4D24">
        <w:rPr>
          <w:rFonts w:ascii="Times New Roman" w:eastAsia="Calibri" w:hAnsi="Times New Roman" w:cs="Times New Roman"/>
          <w:iCs/>
          <w:sz w:val="18"/>
          <w:szCs w:val="18"/>
        </w:rPr>
        <w:t xml:space="preserve">What therefore God hath joined together, let not man put asunder.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 xml:space="preserve">And in the house his disciples asked him again of the same matter. </w:t>
      </w:r>
      <w:r w:rsidRPr="003B4D24">
        <w:rPr>
          <w:rFonts w:ascii="Times New Roman" w:eastAsia="Calibri" w:hAnsi="Times New Roman" w:cs="Times New Roman"/>
          <w:iCs/>
          <w:sz w:val="18"/>
          <w:szCs w:val="18"/>
          <w:vertAlign w:val="superscript"/>
        </w:rPr>
        <w:t>11 </w:t>
      </w:r>
      <w:r w:rsidRPr="003B4D24">
        <w:rPr>
          <w:rFonts w:ascii="Times New Roman" w:eastAsia="Calibri" w:hAnsi="Times New Roman" w:cs="Times New Roman"/>
          <w:iCs/>
          <w:sz w:val="18"/>
          <w:szCs w:val="18"/>
        </w:rPr>
        <w:t xml:space="preserve">And he saith unto them, Whosoever shall put away his wife, and marry another, committeth adultery against her. </w:t>
      </w:r>
      <w:r w:rsidRPr="003B4D24">
        <w:rPr>
          <w:rFonts w:ascii="Times New Roman" w:eastAsia="Calibri" w:hAnsi="Times New Roman" w:cs="Times New Roman"/>
          <w:iCs/>
          <w:sz w:val="18"/>
          <w:szCs w:val="18"/>
          <w:vertAlign w:val="superscript"/>
        </w:rPr>
        <w:t>12 </w:t>
      </w:r>
      <w:r w:rsidRPr="003B4D24">
        <w:rPr>
          <w:rFonts w:ascii="Times New Roman" w:eastAsia="Calibri" w:hAnsi="Times New Roman" w:cs="Times New Roman"/>
          <w:iCs/>
          <w:sz w:val="18"/>
          <w:szCs w:val="18"/>
        </w:rPr>
        <w:t>And if a woman shall put away her husband, and be married to another, she committeth adultery.</w:t>
      </w:r>
    </w:p>
    <w:p w14:paraId="7BF3763C"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Corinthians 7:1-16</w:t>
      </w:r>
      <w:r w:rsidRPr="003B4D24">
        <w:rPr>
          <w:rFonts w:ascii="Times New Roman" w:eastAsia="Calibri" w:hAnsi="Times New Roman" w:cs="Times New Roman"/>
          <w:iCs/>
          <w:sz w:val="18"/>
          <w:szCs w:val="18"/>
        </w:rPr>
        <w:t xml:space="preserve">, Now concerning the things whereof ye wrote unto me: It is good for a man not to touch a woman.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 xml:space="preserve">Nevertheless, to avoid fornication, let every man have his own wife, and let every woman have her own husband.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Let the husband render unto the wife due benevolence: and likewise also the wife unto the husband.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The wife hath not power of her own body, but the husband: and likewise also the husband hath not power of his own body, but the wife.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Defraud ye not one the other, except it be with consent for a time, that ye may give yourselves to fasting and prayer; and come together again, that Satan tempt you not for your incontinency.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 xml:space="preserve">But I speak this by permission, and not of commandment.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 xml:space="preserve">For I would that all men were even as I myself. But every man hath his proper gift of God, one after this manner, and another after that. </w:t>
      </w:r>
      <w:r w:rsidRPr="003B4D24">
        <w:rPr>
          <w:rFonts w:ascii="Times New Roman" w:eastAsia="Calibri" w:hAnsi="Times New Roman" w:cs="Times New Roman"/>
          <w:iCs/>
          <w:sz w:val="18"/>
          <w:szCs w:val="18"/>
          <w:vertAlign w:val="superscript"/>
        </w:rPr>
        <w:t>8 </w:t>
      </w:r>
      <w:r w:rsidRPr="003B4D24">
        <w:rPr>
          <w:rFonts w:ascii="Times New Roman" w:eastAsia="Calibri" w:hAnsi="Times New Roman" w:cs="Times New Roman"/>
          <w:iCs/>
          <w:sz w:val="18"/>
          <w:szCs w:val="18"/>
        </w:rPr>
        <w:t xml:space="preserve">I say therefore to the unmarried and widows, it is good for them if they abide even as I. </w:t>
      </w:r>
      <w:r w:rsidRPr="003B4D24">
        <w:rPr>
          <w:rFonts w:ascii="Times New Roman" w:eastAsia="Calibri" w:hAnsi="Times New Roman" w:cs="Times New Roman"/>
          <w:iCs/>
          <w:sz w:val="18"/>
          <w:szCs w:val="18"/>
          <w:vertAlign w:val="superscript"/>
        </w:rPr>
        <w:t>9 </w:t>
      </w:r>
      <w:r w:rsidRPr="003B4D24">
        <w:rPr>
          <w:rFonts w:ascii="Times New Roman" w:eastAsia="Calibri" w:hAnsi="Times New Roman" w:cs="Times New Roman"/>
          <w:iCs/>
          <w:sz w:val="18"/>
          <w:szCs w:val="18"/>
        </w:rPr>
        <w:t xml:space="preserve">But if they cannot contain, let them marry: for it is better to marry than to burn.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 xml:space="preserve">And unto the married I command, yet not I, but the Lord, Let not the wife depart from her husband: </w:t>
      </w:r>
      <w:r w:rsidRPr="003B4D24">
        <w:rPr>
          <w:rFonts w:ascii="Times New Roman" w:eastAsia="Calibri" w:hAnsi="Times New Roman" w:cs="Times New Roman"/>
          <w:iCs/>
          <w:sz w:val="18"/>
          <w:szCs w:val="18"/>
          <w:vertAlign w:val="superscript"/>
        </w:rPr>
        <w:t>11 </w:t>
      </w:r>
      <w:r w:rsidRPr="003B4D24">
        <w:rPr>
          <w:rFonts w:ascii="Times New Roman" w:eastAsia="Calibri" w:hAnsi="Times New Roman" w:cs="Times New Roman"/>
          <w:iCs/>
          <w:sz w:val="18"/>
          <w:szCs w:val="18"/>
        </w:rPr>
        <w:t xml:space="preserve">But and if she depart, let her remain unmarried or be reconciled to her husband: and let not the husband put away his wife. </w:t>
      </w:r>
      <w:r w:rsidRPr="003B4D24">
        <w:rPr>
          <w:rFonts w:ascii="Times New Roman" w:eastAsia="Calibri" w:hAnsi="Times New Roman" w:cs="Times New Roman"/>
          <w:iCs/>
          <w:sz w:val="18"/>
          <w:szCs w:val="18"/>
          <w:vertAlign w:val="superscript"/>
        </w:rPr>
        <w:t>12 </w:t>
      </w:r>
      <w:r w:rsidRPr="003B4D24">
        <w:rPr>
          <w:rFonts w:ascii="Times New Roman" w:eastAsia="Calibri" w:hAnsi="Times New Roman" w:cs="Times New Roman"/>
          <w:iCs/>
          <w:sz w:val="18"/>
          <w:szCs w:val="18"/>
        </w:rPr>
        <w:t xml:space="preserve">But to the rest speak I, not the Lord: If any brother hath a wife that believeth not, and she be pleased to dwell with him, let him not put her away. </w:t>
      </w:r>
      <w:r w:rsidRPr="003B4D24">
        <w:rPr>
          <w:rFonts w:ascii="Times New Roman" w:eastAsia="Calibri" w:hAnsi="Times New Roman" w:cs="Times New Roman"/>
          <w:iCs/>
          <w:sz w:val="18"/>
          <w:szCs w:val="18"/>
          <w:vertAlign w:val="superscript"/>
        </w:rPr>
        <w:lastRenderedPageBreak/>
        <w:t>13 </w:t>
      </w:r>
      <w:r w:rsidRPr="003B4D24">
        <w:rPr>
          <w:rFonts w:ascii="Times New Roman" w:eastAsia="Calibri" w:hAnsi="Times New Roman" w:cs="Times New Roman"/>
          <w:iCs/>
          <w:sz w:val="18"/>
          <w:szCs w:val="18"/>
        </w:rPr>
        <w:t xml:space="preserve">And the woman which hath an husband that believeth not, and if he be pleased to dwell with her, let her not leave him.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 xml:space="preserve">For the unbelieving husband is sanctified by the wife, and the unbelieving wife is sanctified by the husband: else were your children unclean; but now are they holy.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 xml:space="preserve">But if the unbelieving depart, let him depart. A brother or a sister is not under bondage in such cases: but God hath called us to peace.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For what knowest thou, O wife, whether thou shalt save thy husband? or how knowest thou, O man, whether thou shalt save thy wife?</w:t>
      </w:r>
    </w:p>
    <w:p w14:paraId="460BD854"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Ephesians 5:21-33</w:t>
      </w:r>
      <w:r w:rsidRPr="003B4D24">
        <w:rPr>
          <w:rFonts w:ascii="Times New Roman" w:eastAsia="Calibri" w:hAnsi="Times New Roman" w:cs="Times New Roman"/>
          <w:iCs/>
          <w:sz w:val="18"/>
          <w:szCs w:val="18"/>
        </w:rPr>
        <w:t xml:space="preserve">, Submitting yourselves one to another in the fear of God. </w:t>
      </w:r>
      <w:r w:rsidRPr="003B4D24">
        <w:rPr>
          <w:rFonts w:ascii="Times New Roman" w:eastAsia="Calibri" w:hAnsi="Times New Roman" w:cs="Times New Roman"/>
          <w:iCs/>
          <w:sz w:val="18"/>
          <w:szCs w:val="18"/>
          <w:vertAlign w:val="superscript"/>
        </w:rPr>
        <w:t>22 </w:t>
      </w:r>
      <w:r w:rsidRPr="003B4D24">
        <w:rPr>
          <w:rFonts w:ascii="Times New Roman" w:eastAsia="Calibri" w:hAnsi="Times New Roman" w:cs="Times New Roman"/>
          <w:iCs/>
          <w:sz w:val="18"/>
          <w:szCs w:val="18"/>
        </w:rPr>
        <w:t xml:space="preserve">Wives, submit yourselves unto your own husbands, as unto the Lord. </w:t>
      </w:r>
      <w:r w:rsidRPr="003B4D24">
        <w:rPr>
          <w:rFonts w:ascii="Times New Roman" w:eastAsia="Calibri" w:hAnsi="Times New Roman" w:cs="Times New Roman"/>
          <w:iCs/>
          <w:sz w:val="18"/>
          <w:szCs w:val="18"/>
          <w:vertAlign w:val="superscript"/>
        </w:rPr>
        <w:t>23 </w:t>
      </w:r>
      <w:r w:rsidRPr="003B4D24">
        <w:rPr>
          <w:rFonts w:ascii="Times New Roman" w:eastAsia="Calibri" w:hAnsi="Times New Roman" w:cs="Times New Roman"/>
          <w:iCs/>
          <w:sz w:val="18"/>
          <w:szCs w:val="18"/>
        </w:rPr>
        <w:t xml:space="preserve">For the husband is the head of the wife, even as Christ is the head of the church: and he is the saviour of the body. </w:t>
      </w:r>
      <w:r w:rsidRPr="003B4D24">
        <w:rPr>
          <w:rFonts w:ascii="Times New Roman" w:eastAsia="Calibri" w:hAnsi="Times New Roman" w:cs="Times New Roman"/>
          <w:iCs/>
          <w:sz w:val="18"/>
          <w:szCs w:val="18"/>
          <w:vertAlign w:val="superscript"/>
        </w:rPr>
        <w:t>24 </w:t>
      </w:r>
      <w:r w:rsidRPr="003B4D24">
        <w:rPr>
          <w:rFonts w:ascii="Times New Roman" w:eastAsia="Calibri" w:hAnsi="Times New Roman" w:cs="Times New Roman"/>
          <w:iCs/>
          <w:sz w:val="18"/>
          <w:szCs w:val="18"/>
        </w:rPr>
        <w:t xml:space="preserve">Therefore as the church is subject unto Christ, so let the wives be to their own husbands in every thing. </w:t>
      </w:r>
      <w:r w:rsidRPr="003B4D24">
        <w:rPr>
          <w:rFonts w:ascii="Times New Roman" w:eastAsia="Calibri" w:hAnsi="Times New Roman" w:cs="Times New Roman"/>
          <w:iCs/>
          <w:sz w:val="18"/>
          <w:szCs w:val="18"/>
          <w:vertAlign w:val="superscript"/>
        </w:rPr>
        <w:t>25 </w:t>
      </w:r>
      <w:r w:rsidRPr="003B4D24">
        <w:rPr>
          <w:rFonts w:ascii="Times New Roman" w:eastAsia="Calibri" w:hAnsi="Times New Roman" w:cs="Times New Roman"/>
          <w:iCs/>
          <w:sz w:val="18"/>
          <w:szCs w:val="18"/>
        </w:rPr>
        <w:t xml:space="preserve">Husbands, love your wives, even as Christ also loved the church, and gave himself for it; </w:t>
      </w:r>
      <w:r w:rsidRPr="003B4D24">
        <w:rPr>
          <w:rFonts w:ascii="Times New Roman" w:eastAsia="Calibri" w:hAnsi="Times New Roman" w:cs="Times New Roman"/>
          <w:iCs/>
          <w:sz w:val="18"/>
          <w:szCs w:val="18"/>
          <w:vertAlign w:val="superscript"/>
        </w:rPr>
        <w:t>26 </w:t>
      </w:r>
      <w:r w:rsidRPr="003B4D24">
        <w:rPr>
          <w:rFonts w:ascii="Times New Roman" w:eastAsia="Calibri" w:hAnsi="Times New Roman" w:cs="Times New Roman"/>
          <w:iCs/>
          <w:sz w:val="18"/>
          <w:szCs w:val="18"/>
        </w:rPr>
        <w:t xml:space="preserve">That he might sanctify and cleanse it with the washing of water by the word, </w:t>
      </w:r>
      <w:r w:rsidRPr="003B4D24">
        <w:rPr>
          <w:rFonts w:ascii="Times New Roman" w:eastAsia="Calibri" w:hAnsi="Times New Roman" w:cs="Times New Roman"/>
          <w:iCs/>
          <w:sz w:val="18"/>
          <w:szCs w:val="18"/>
          <w:vertAlign w:val="superscript"/>
        </w:rPr>
        <w:t>27 </w:t>
      </w:r>
      <w:r w:rsidRPr="003B4D24">
        <w:rPr>
          <w:rFonts w:ascii="Times New Roman" w:eastAsia="Calibri" w:hAnsi="Times New Roman" w:cs="Times New Roman"/>
          <w:iCs/>
          <w:sz w:val="18"/>
          <w:szCs w:val="18"/>
        </w:rPr>
        <w:t xml:space="preserve">That he might present it to himself a glorious church, not having spot, or wrinkle, or any such thing; but that it should be holy and without blemish. </w:t>
      </w:r>
      <w:r w:rsidRPr="003B4D24">
        <w:rPr>
          <w:rFonts w:ascii="Times New Roman" w:eastAsia="Calibri" w:hAnsi="Times New Roman" w:cs="Times New Roman"/>
          <w:iCs/>
          <w:sz w:val="18"/>
          <w:szCs w:val="18"/>
          <w:vertAlign w:val="superscript"/>
        </w:rPr>
        <w:t>28 </w:t>
      </w:r>
      <w:r w:rsidRPr="003B4D24">
        <w:rPr>
          <w:rFonts w:ascii="Times New Roman" w:eastAsia="Calibri" w:hAnsi="Times New Roman" w:cs="Times New Roman"/>
          <w:iCs/>
          <w:sz w:val="18"/>
          <w:szCs w:val="18"/>
        </w:rPr>
        <w:t xml:space="preserve">So ought men to love their wives as their own bodies. He that loveth his wife loveth himself. </w:t>
      </w:r>
      <w:r w:rsidRPr="003B4D24">
        <w:rPr>
          <w:rFonts w:ascii="Times New Roman" w:eastAsia="Calibri" w:hAnsi="Times New Roman" w:cs="Times New Roman"/>
          <w:iCs/>
          <w:sz w:val="18"/>
          <w:szCs w:val="18"/>
          <w:vertAlign w:val="superscript"/>
        </w:rPr>
        <w:t>29 </w:t>
      </w:r>
      <w:r w:rsidRPr="003B4D24">
        <w:rPr>
          <w:rFonts w:ascii="Times New Roman" w:eastAsia="Calibri" w:hAnsi="Times New Roman" w:cs="Times New Roman"/>
          <w:iCs/>
          <w:sz w:val="18"/>
          <w:szCs w:val="18"/>
        </w:rPr>
        <w:t xml:space="preserve">For no man ever yet hated his own flesh; but nourisheth and cherisheth it, even as the Lord the church: </w:t>
      </w:r>
      <w:r w:rsidRPr="003B4D24">
        <w:rPr>
          <w:rFonts w:ascii="Times New Roman" w:eastAsia="Calibri" w:hAnsi="Times New Roman" w:cs="Times New Roman"/>
          <w:iCs/>
          <w:sz w:val="18"/>
          <w:szCs w:val="18"/>
          <w:vertAlign w:val="superscript"/>
        </w:rPr>
        <w:t>30 </w:t>
      </w:r>
      <w:r w:rsidRPr="003B4D24">
        <w:rPr>
          <w:rFonts w:ascii="Times New Roman" w:eastAsia="Calibri" w:hAnsi="Times New Roman" w:cs="Times New Roman"/>
          <w:iCs/>
          <w:sz w:val="18"/>
          <w:szCs w:val="18"/>
        </w:rPr>
        <w:t xml:space="preserve">For we are members of his body, of his flesh, and of his bones. </w:t>
      </w:r>
      <w:r w:rsidRPr="003B4D24">
        <w:rPr>
          <w:rFonts w:ascii="Times New Roman" w:eastAsia="Calibri" w:hAnsi="Times New Roman" w:cs="Times New Roman"/>
          <w:iCs/>
          <w:sz w:val="18"/>
          <w:szCs w:val="18"/>
          <w:vertAlign w:val="superscript"/>
        </w:rPr>
        <w:t>31 </w:t>
      </w:r>
      <w:r w:rsidRPr="003B4D24">
        <w:rPr>
          <w:rFonts w:ascii="Times New Roman" w:eastAsia="Calibri" w:hAnsi="Times New Roman" w:cs="Times New Roman"/>
          <w:iCs/>
          <w:sz w:val="18"/>
          <w:szCs w:val="18"/>
        </w:rPr>
        <w:t xml:space="preserve">For this cause shall a man leave his father and mother, and shall be joined unto his wife, and they two shall be one flesh. </w:t>
      </w:r>
      <w:r w:rsidRPr="003B4D24">
        <w:rPr>
          <w:rFonts w:ascii="Times New Roman" w:eastAsia="Calibri" w:hAnsi="Times New Roman" w:cs="Times New Roman"/>
          <w:iCs/>
          <w:sz w:val="18"/>
          <w:szCs w:val="18"/>
          <w:vertAlign w:val="superscript"/>
        </w:rPr>
        <w:t>32 </w:t>
      </w:r>
      <w:r w:rsidRPr="003B4D24">
        <w:rPr>
          <w:rFonts w:ascii="Times New Roman" w:eastAsia="Calibri" w:hAnsi="Times New Roman" w:cs="Times New Roman"/>
          <w:iCs/>
          <w:sz w:val="18"/>
          <w:szCs w:val="18"/>
        </w:rPr>
        <w:t xml:space="preserve">This is a great mystery: but I speak concerning Christ and the church. </w:t>
      </w:r>
      <w:r w:rsidRPr="003B4D24">
        <w:rPr>
          <w:rFonts w:ascii="Times New Roman" w:eastAsia="Calibri" w:hAnsi="Times New Roman" w:cs="Times New Roman"/>
          <w:iCs/>
          <w:sz w:val="18"/>
          <w:szCs w:val="18"/>
          <w:vertAlign w:val="superscript"/>
        </w:rPr>
        <w:t>33 </w:t>
      </w:r>
      <w:r w:rsidRPr="003B4D24">
        <w:rPr>
          <w:rFonts w:ascii="Times New Roman" w:eastAsia="Calibri" w:hAnsi="Times New Roman" w:cs="Times New Roman"/>
          <w:iCs/>
          <w:sz w:val="18"/>
          <w:szCs w:val="18"/>
        </w:rPr>
        <w:t>Nevertheless let every one of you in particular so love his wife even as himself; and the wife see that she reverence her husband.</w:t>
      </w:r>
    </w:p>
    <w:p w14:paraId="4F76E428"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Ephesians 6:1-4</w:t>
      </w:r>
      <w:r w:rsidRPr="003B4D24">
        <w:rPr>
          <w:rFonts w:ascii="Times New Roman" w:eastAsia="Calibri" w:hAnsi="Times New Roman" w:cs="Times New Roman"/>
          <w:iCs/>
          <w:sz w:val="18"/>
          <w:szCs w:val="18"/>
        </w:rPr>
        <w:t xml:space="preserve">, Children, obey your parents in the Lord: for this is right.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 xml:space="preserve">Honour thy father and mother; which is the first commandment with promise;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That it may be well with thee, and thou mayest live long on the earth.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And, ye fathers, provoke not your children to wrath: but bring them up in the nurture and admonition of the Lord.</w:t>
      </w:r>
    </w:p>
    <w:p w14:paraId="1F1BC3FA"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Colossians 3:18-21</w:t>
      </w:r>
      <w:r w:rsidRPr="003B4D24">
        <w:rPr>
          <w:rFonts w:ascii="Times New Roman" w:eastAsia="Calibri" w:hAnsi="Times New Roman" w:cs="Times New Roman"/>
          <w:iCs/>
          <w:sz w:val="18"/>
          <w:szCs w:val="18"/>
        </w:rPr>
        <w:t xml:space="preserve">, Wives, submit yourselves unto your own husbands, as it is fit in the Lord. </w:t>
      </w:r>
      <w:r w:rsidRPr="003B4D24">
        <w:rPr>
          <w:rFonts w:ascii="Times New Roman" w:eastAsia="Calibri" w:hAnsi="Times New Roman" w:cs="Times New Roman"/>
          <w:iCs/>
          <w:sz w:val="18"/>
          <w:szCs w:val="18"/>
          <w:vertAlign w:val="superscript"/>
        </w:rPr>
        <w:t>19 </w:t>
      </w:r>
      <w:r w:rsidRPr="003B4D24">
        <w:rPr>
          <w:rFonts w:ascii="Times New Roman" w:eastAsia="Calibri" w:hAnsi="Times New Roman" w:cs="Times New Roman"/>
          <w:iCs/>
          <w:sz w:val="18"/>
          <w:szCs w:val="18"/>
        </w:rPr>
        <w:t xml:space="preserve">Husbands, love your wives, and be not bitter against them. </w:t>
      </w:r>
      <w:r w:rsidRPr="003B4D24">
        <w:rPr>
          <w:rFonts w:ascii="Times New Roman" w:eastAsia="Calibri" w:hAnsi="Times New Roman" w:cs="Times New Roman"/>
          <w:iCs/>
          <w:sz w:val="18"/>
          <w:szCs w:val="18"/>
          <w:vertAlign w:val="superscript"/>
        </w:rPr>
        <w:t>20 </w:t>
      </w:r>
      <w:r w:rsidRPr="003B4D24">
        <w:rPr>
          <w:rFonts w:ascii="Times New Roman" w:eastAsia="Calibri" w:hAnsi="Times New Roman" w:cs="Times New Roman"/>
          <w:iCs/>
          <w:sz w:val="18"/>
          <w:szCs w:val="18"/>
        </w:rPr>
        <w:t xml:space="preserve">Children, obey your parents in all things: for this is well pleasing unto the Lord. </w:t>
      </w:r>
      <w:r w:rsidRPr="003B4D24">
        <w:rPr>
          <w:rFonts w:ascii="Times New Roman" w:eastAsia="Calibri" w:hAnsi="Times New Roman" w:cs="Times New Roman"/>
          <w:iCs/>
          <w:sz w:val="18"/>
          <w:szCs w:val="18"/>
          <w:vertAlign w:val="superscript"/>
        </w:rPr>
        <w:t>21 </w:t>
      </w:r>
      <w:r w:rsidRPr="003B4D24">
        <w:rPr>
          <w:rFonts w:ascii="Times New Roman" w:eastAsia="Calibri" w:hAnsi="Times New Roman" w:cs="Times New Roman"/>
          <w:iCs/>
          <w:sz w:val="18"/>
          <w:szCs w:val="18"/>
        </w:rPr>
        <w:t>Fathers, provoke not your children to anger, lest they be discouraged.</w:t>
      </w:r>
    </w:p>
    <w:p w14:paraId="073A017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Hebrews 13:4</w:t>
      </w:r>
      <w:r w:rsidRPr="003B4D24">
        <w:rPr>
          <w:rFonts w:ascii="Times New Roman" w:eastAsia="Calibri" w:hAnsi="Times New Roman" w:cs="Times New Roman"/>
          <w:iCs/>
          <w:sz w:val="18"/>
          <w:szCs w:val="18"/>
        </w:rPr>
        <w:t>, Marriage is honourable in all, and the bed undefiled: but whoremongers and adulterers God will judge.</w:t>
      </w:r>
    </w:p>
    <w:p w14:paraId="57565205"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Peter 3:1-7</w:t>
      </w:r>
      <w:r w:rsidRPr="003B4D24">
        <w:rPr>
          <w:rFonts w:ascii="Times New Roman" w:eastAsia="Calibri" w:hAnsi="Times New Roman" w:cs="Times New Roman"/>
          <w:iCs/>
          <w:sz w:val="18"/>
          <w:szCs w:val="18"/>
        </w:rPr>
        <w:t xml:space="preserve">, Likewise, ye wives, be in subjection to your own husbands; that, if any obey not the word, they also may without the word be won by the conversation of the wives;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 xml:space="preserve">While they behold your chaste conversation coupled with fear.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Whose adorning let it not be that outward adorning of plaiting the hair, and of wearing of gold, or of putting on of apparel;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But let it be the hidden man of the heart, in that which is not corruptible, even the ornament of a meek and quiet spirit, which is in the sight of God of great price.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For after this manner in the old time the holy women also, who trusted in God, adorned themselves, being in subjection unto their own husbands: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 xml:space="preserve">Even as Sara obeyed Abraham, calling him lord: whose daughters ye are, as long as ye do well, and are not afraid with any amazement.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Likewise, ye husbands, dwell with them according to knowledge, giving honour unto the wife, as unto the weaker vessel, and as being heirs together of the grace of life; that your prayers be not hindered.</w:t>
      </w:r>
    </w:p>
    <w:p w14:paraId="25958154" w14:textId="77777777" w:rsidR="001B7C1A" w:rsidRPr="003B4D24" w:rsidRDefault="001B7C1A" w:rsidP="001B7C1A">
      <w:pPr>
        <w:numPr>
          <w:ilvl w:val="0"/>
          <w:numId w:val="31"/>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Euthanasia</w:t>
      </w:r>
    </w:p>
    <w:p w14:paraId="738F427D"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THAT THE DIRECT TAKING OF AN INNOCENT HUMAN LIFE IS A MORAL EVIL, REGARDLESS OF THE INTENTION. Life is a gift of God and must be respected from conception until natural death. Thus we believe that an act or omission which, of itself or by intention, causes death in order to eliminate suffering constitutes a murder contrary to the will of God. Discontinuing medical procedures that are extraordinary or disproportionate to the expected outcome can be a legitimate refusal of over-zealous treatment. (Exodus 20:13, 23:7; Matthew 5:21; Acts 17:28)</w:t>
      </w:r>
    </w:p>
    <w:p w14:paraId="59F6A07B"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Exodus 20:13</w:t>
      </w:r>
      <w:r w:rsidRPr="003B4D24">
        <w:rPr>
          <w:rFonts w:ascii="Times New Roman" w:eastAsia="Calibri" w:hAnsi="Times New Roman" w:cs="Times New Roman"/>
          <w:iCs/>
          <w:sz w:val="18"/>
          <w:szCs w:val="18"/>
        </w:rPr>
        <w:t>,</w:t>
      </w:r>
      <w:r w:rsidRPr="003B4D24">
        <w:rPr>
          <w:rFonts w:ascii="Times New Roman" w:eastAsia="Calibri" w:hAnsi="Times New Roman" w:cs="Times New Roman"/>
          <w:iCs/>
          <w:sz w:val="18"/>
          <w:szCs w:val="18"/>
          <w:vertAlign w:val="superscript"/>
        </w:rPr>
        <w:t> </w:t>
      </w:r>
      <w:r w:rsidRPr="003B4D24">
        <w:rPr>
          <w:rFonts w:ascii="Times New Roman" w:eastAsia="Calibri" w:hAnsi="Times New Roman" w:cs="Times New Roman"/>
          <w:iCs/>
          <w:sz w:val="18"/>
          <w:szCs w:val="18"/>
        </w:rPr>
        <w:t>Thou shalt not kill.</w:t>
      </w:r>
    </w:p>
    <w:p w14:paraId="65777E40"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Exodus 23:7</w:t>
      </w:r>
      <w:r w:rsidRPr="003B4D24">
        <w:rPr>
          <w:rFonts w:ascii="Times New Roman" w:eastAsia="Calibri" w:hAnsi="Times New Roman" w:cs="Times New Roman"/>
          <w:iCs/>
          <w:sz w:val="18"/>
          <w:szCs w:val="18"/>
        </w:rPr>
        <w:t>, Keep thee far from a false matter; and the innocent and righteous slay thou not: for I will not justify the wicked.</w:t>
      </w:r>
    </w:p>
    <w:p w14:paraId="343348D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Matthew 5:21</w:t>
      </w:r>
      <w:r w:rsidRPr="003B4D24">
        <w:rPr>
          <w:rFonts w:ascii="Times New Roman" w:eastAsia="Calibri" w:hAnsi="Times New Roman" w:cs="Times New Roman"/>
          <w:iCs/>
          <w:sz w:val="18"/>
          <w:szCs w:val="18"/>
        </w:rPr>
        <w:t>, Ye have heard that it was said of them of old time, Thou shalt not kill; and whosoever shall kill shall be in danger of the judgment:</w:t>
      </w:r>
    </w:p>
    <w:p w14:paraId="2E7E8061"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Acts 17:28</w:t>
      </w:r>
      <w:r w:rsidRPr="003B4D24">
        <w:rPr>
          <w:rFonts w:ascii="Times New Roman" w:eastAsia="Calibri" w:hAnsi="Times New Roman" w:cs="Times New Roman"/>
          <w:iCs/>
          <w:sz w:val="18"/>
          <w:szCs w:val="18"/>
        </w:rPr>
        <w:t>, For in him we live, and move, and have our being; as certain also of your own poets have said, For we are also his offspring.</w:t>
      </w:r>
    </w:p>
    <w:p w14:paraId="460FD105" w14:textId="77777777" w:rsidR="001B7C1A" w:rsidRPr="003B4D24" w:rsidRDefault="001B7C1A" w:rsidP="001B7C1A">
      <w:pPr>
        <w:numPr>
          <w:ilvl w:val="0"/>
          <w:numId w:val="32"/>
        </w:numPr>
        <w:spacing w:before="120" w:after="0" w:line="240" w:lineRule="auto"/>
        <w:jc w:val="center"/>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Of Love</w:t>
      </w:r>
    </w:p>
    <w:p w14:paraId="67D2871A"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BELIEVE THAT WE SHOULD DEMONSTRATE LOVE FOR OTHERS, NOT ONLY TOWARD FELLOW BELIEVERS, but also toward those who are not believers, those who oppose us, and those who engage in sinful actions. We are to deal with those who oppose us graciously, gently, patiently, and humbly. God forbids the stirring up of strife, the taking of revenge, or the threat or the use of violence as a means of resolving personal conflict or obtaining personal justice. Although God commands us to abhor sinful actions, we are to love and pray for any person who engages in such sinful actions. (Leviticus 19:18; Matthew 5:44-48; Luke 6:31; John 13:34-35; Romans 12:9-10, 17-21, 13:8-10; Philippians 2:2-4; 2 Timothy 2:24-26; Titus 3:2; 1 John 3:17-18)</w:t>
      </w:r>
    </w:p>
    <w:p w14:paraId="1295EBEE"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lastRenderedPageBreak/>
        <w:t>Leviticus 19:18</w:t>
      </w:r>
      <w:r w:rsidRPr="003B4D24">
        <w:rPr>
          <w:rFonts w:ascii="Times New Roman" w:eastAsia="Calibri" w:hAnsi="Times New Roman" w:cs="Times New Roman"/>
          <w:iCs/>
          <w:sz w:val="18"/>
          <w:szCs w:val="18"/>
        </w:rPr>
        <w:t>, Thou shalt not avenge, nor bear any grudge against the children of thy people, but thou shalt love thy neighbour as thyself: I am the Lord.</w:t>
      </w:r>
    </w:p>
    <w:p w14:paraId="1C88CA20"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Matthew 5:44-48</w:t>
      </w:r>
      <w:r w:rsidRPr="003B4D24">
        <w:rPr>
          <w:rFonts w:ascii="Times New Roman" w:eastAsia="Calibri" w:hAnsi="Times New Roman" w:cs="Times New Roman"/>
          <w:iCs/>
          <w:sz w:val="18"/>
          <w:szCs w:val="18"/>
        </w:rPr>
        <w:t xml:space="preserve">, But I say unto you, Love your enemies, bless them that curse you, do good to them that hate you, and pray for them which despitefully use you, and persecute you; </w:t>
      </w:r>
      <w:r w:rsidRPr="003B4D24">
        <w:rPr>
          <w:rFonts w:ascii="Times New Roman" w:eastAsia="Calibri" w:hAnsi="Times New Roman" w:cs="Times New Roman"/>
          <w:iCs/>
          <w:sz w:val="18"/>
          <w:szCs w:val="18"/>
          <w:vertAlign w:val="superscript"/>
        </w:rPr>
        <w:t>45 </w:t>
      </w:r>
      <w:r w:rsidRPr="003B4D24">
        <w:rPr>
          <w:rFonts w:ascii="Times New Roman" w:eastAsia="Calibri" w:hAnsi="Times New Roman" w:cs="Times New Roman"/>
          <w:iCs/>
          <w:sz w:val="18"/>
          <w:szCs w:val="18"/>
        </w:rPr>
        <w:t xml:space="preserve">That ye may be the children of your Father which is in heaven: for he maketh his sun to rise on the evil and on the good, and sendeth rain on the just and on the unjust. </w:t>
      </w:r>
      <w:r w:rsidRPr="003B4D24">
        <w:rPr>
          <w:rFonts w:ascii="Times New Roman" w:eastAsia="Calibri" w:hAnsi="Times New Roman" w:cs="Times New Roman"/>
          <w:iCs/>
          <w:sz w:val="18"/>
          <w:szCs w:val="18"/>
          <w:vertAlign w:val="superscript"/>
        </w:rPr>
        <w:t>46 </w:t>
      </w:r>
      <w:r w:rsidRPr="003B4D24">
        <w:rPr>
          <w:rFonts w:ascii="Times New Roman" w:eastAsia="Calibri" w:hAnsi="Times New Roman" w:cs="Times New Roman"/>
          <w:iCs/>
          <w:sz w:val="18"/>
          <w:szCs w:val="18"/>
        </w:rPr>
        <w:t xml:space="preserve">For if ye love them which love you, what reward have ye? do not even the publicans the same? </w:t>
      </w:r>
      <w:r w:rsidRPr="003B4D24">
        <w:rPr>
          <w:rFonts w:ascii="Times New Roman" w:eastAsia="Calibri" w:hAnsi="Times New Roman" w:cs="Times New Roman"/>
          <w:iCs/>
          <w:sz w:val="18"/>
          <w:szCs w:val="18"/>
          <w:vertAlign w:val="superscript"/>
        </w:rPr>
        <w:t>47 </w:t>
      </w:r>
      <w:r w:rsidRPr="003B4D24">
        <w:rPr>
          <w:rFonts w:ascii="Times New Roman" w:eastAsia="Calibri" w:hAnsi="Times New Roman" w:cs="Times New Roman"/>
          <w:iCs/>
          <w:sz w:val="18"/>
          <w:szCs w:val="18"/>
        </w:rPr>
        <w:t xml:space="preserve">And if ye salute your brethren only, what do ye more than others? do not even the publicans so? </w:t>
      </w:r>
      <w:r w:rsidRPr="003B4D24">
        <w:rPr>
          <w:rFonts w:ascii="Times New Roman" w:eastAsia="Calibri" w:hAnsi="Times New Roman" w:cs="Times New Roman"/>
          <w:iCs/>
          <w:sz w:val="18"/>
          <w:szCs w:val="18"/>
          <w:vertAlign w:val="superscript"/>
        </w:rPr>
        <w:t>48 </w:t>
      </w:r>
      <w:r w:rsidRPr="003B4D24">
        <w:rPr>
          <w:rFonts w:ascii="Times New Roman" w:eastAsia="Calibri" w:hAnsi="Times New Roman" w:cs="Times New Roman"/>
          <w:iCs/>
          <w:sz w:val="18"/>
          <w:szCs w:val="18"/>
        </w:rPr>
        <w:t>Be ye therefore perfect, even as your Father which is in heaven is perfect.</w:t>
      </w:r>
    </w:p>
    <w:p w14:paraId="46BEFE1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Luke 6:31</w:t>
      </w:r>
      <w:r w:rsidRPr="003B4D24">
        <w:rPr>
          <w:rFonts w:ascii="Times New Roman" w:eastAsia="Calibri" w:hAnsi="Times New Roman" w:cs="Times New Roman"/>
          <w:iCs/>
          <w:sz w:val="18"/>
          <w:szCs w:val="18"/>
        </w:rPr>
        <w:t>, And as ye would that men should do to you, do ye also to them likewise.</w:t>
      </w:r>
    </w:p>
    <w:p w14:paraId="2826E212"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John 13:34-35</w:t>
      </w:r>
      <w:r w:rsidRPr="003B4D24">
        <w:rPr>
          <w:rFonts w:ascii="Times New Roman" w:eastAsia="Calibri" w:hAnsi="Times New Roman" w:cs="Times New Roman"/>
          <w:iCs/>
          <w:sz w:val="18"/>
          <w:szCs w:val="18"/>
        </w:rPr>
        <w:t xml:space="preserve">, A new commandment I give unto you, That ye love one another; as I have loved you, that ye also love one another. </w:t>
      </w:r>
      <w:r w:rsidRPr="003B4D24">
        <w:rPr>
          <w:rFonts w:ascii="Times New Roman" w:eastAsia="Calibri" w:hAnsi="Times New Roman" w:cs="Times New Roman"/>
          <w:iCs/>
          <w:sz w:val="18"/>
          <w:szCs w:val="18"/>
          <w:vertAlign w:val="superscript"/>
        </w:rPr>
        <w:t>35 </w:t>
      </w:r>
      <w:r w:rsidRPr="003B4D24">
        <w:rPr>
          <w:rFonts w:ascii="Times New Roman" w:eastAsia="Calibri" w:hAnsi="Times New Roman" w:cs="Times New Roman"/>
          <w:iCs/>
          <w:sz w:val="18"/>
          <w:szCs w:val="18"/>
        </w:rPr>
        <w:t>By this shall all men know that ye are my disciples, if ye have love one to another.</w:t>
      </w:r>
    </w:p>
    <w:p w14:paraId="76BB8FF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12:9-10</w:t>
      </w:r>
      <w:r w:rsidRPr="003B4D24">
        <w:rPr>
          <w:rFonts w:ascii="Times New Roman" w:eastAsia="Calibri" w:hAnsi="Times New Roman" w:cs="Times New Roman"/>
          <w:iCs/>
          <w:sz w:val="18"/>
          <w:szCs w:val="18"/>
        </w:rPr>
        <w:t xml:space="preserve">, Let love be without dissimulation. Abhor that which is evil; cleave to that which is good.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Be kindly affectioned one to another with brotherly love; in honour preferring one another;</w:t>
      </w:r>
    </w:p>
    <w:p w14:paraId="148F2F95"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12:17-21</w:t>
      </w:r>
      <w:r w:rsidRPr="003B4D24">
        <w:rPr>
          <w:rFonts w:ascii="Times New Roman" w:eastAsia="Calibri" w:hAnsi="Times New Roman" w:cs="Times New Roman"/>
          <w:iCs/>
          <w:sz w:val="18"/>
          <w:szCs w:val="18"/>
        </w:rPr>
        <w:t xml:space="preserve">, Recompense to no man evil for evil. Provide things honest in the sight of all men. </w:t>
      </w:r>
      <w:r w:rsidRPr="003B4D24">
        <w:rPr>
          <w:rFonts w:ascii="Times New Roman" w:eastAsia="Calibri" w:hAnsi="Times New Roman" w:cs="Times New Roman"/>
          <w:iCs/>
          <w:sz w:val="18"/>
          <w:szCs w:val="18"/>
          <w:vertAlign w:val="superscript"/>
        </w:rPr>
        <w:t>18 </w:t>
      </w:r>
      <w:r w:rsidRPr="003B4D24">
        <w:rPr>
          <w:rFonts w:ascii="Times New Roman" w:eastAsia="Calibri" w:hAnsi="Times New Roman" w:cs="Times New Roman"/>
          <w:iCs/>
          <w:sz w:val="18"/>
          <w:szCs w:val="18"/>
        </w:rPr>
        <w:t xml:space="preserve">If it be possible, as much as lieth in you, live peaceably with all men. </w:t>
      </w:r>
      <w:r w:rsidRPr="003B4D24">
        <w:rPr>
          <w:rFonts w:ascii="Times New Roman" w:eastAsia="Calibri" w:hAnsi="Times New Roman" w:cs="Times New Roman"/>
          <w:iCs/>
          <w:sz w:val="18"/>
          <w:szCs w:val="18"/>
          <w:vertAlign w:val="superscript"/>
        </w:rPr>
        <w:t>19 </w:t>
      </w:r>
      <w:r w:rsidRPr="003B4D24">
        <w:rPr>
          <w:rFonts w:ascii="Times New Roman" w:eastAsia="Calibri" w:hAnsi="Times New Roman" w:cs="Times New Roman"/>
          <w:iCs/>
          <w:sz w:val="18"/>
          <w:szCs w:val="18"/>
        </w:rPr>
        <w:t xml:space="preserve">Dearly beloved, avenge not yourselves, but rather give place unto wrath: for it is written, Vengeance is mine; I will repay, saith the Lord. </w:t>
      </w:r>
      <w:r w:rsidRPr="003B4D24">
        <w:rPr>
          <w:rFonts w:ascii="Times New Roman" w:eastAsia="Calibri" w:hAnsi="Times New Roman" w:cs="Times New Roman"/>
          <w:iCs/>
          <w:sz w:val="18"/>
          <w:szCs w:val="18"/>
          <w:vertAlign w:val="superscript"/>
        </w:rPr>
        <w:t>20 </w:t>
      </w:r>
      <w:r w:rsidRPr="003B4D24">
        <w:rPr>
          <w:rFonts w:ascii="Times New Roman" w:eastAsia="Calibri" w:hAnsi="Times New Roman" w:cs="Times New Roman"/>
          <w:iCs/>
          <w:sz w:val="18"/>
          <w:szCs w:val="18"/>
        </w:rPr>
        <w:t xml:space="preserve">Therefore if thine enemy hunger, feed him; if he thirst, give him drink: for in so doing thou shalt heap coals of fire on his head. </w:t>
      </w:r>
      <w:r w:rsidRPr="003B4D24">
        <w:rPr>
          <w:rFonts w:ascii="Times New Roman" w:eastAsia="Calibri" w:hAnsi="Times New Roman" w:cs="Times New Roman"/>
          <w:iCs/>
          <w:sz w:val="18"/>
          <w:szCs w:val="18"/>
          <w:vertAlign w:val="superscript"/>
        </w:rPr>
        <w:t>21 </w:t>
      </w:r>
      <w:r w:rsidRPr="003B4D24">
        <w:rPr>
          <w:rFonts w:ascii="Times New Roman" w:eastAsia="Calibri" w:hAnsi="Times New Roman" w:cs="Times New Roman"/>
          <w:iCs/>
          <w:sz w:val="18"/>
          <w:szCs w:val="18"/>
        </w:rPr>
        <w:t>Be not overcome of evil, but overcome evil with good.</w:t>
      </w:r>
    </w:p>
    <w:p w14:paraId="54211ECD"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13:8-10</w:t>
      </w:r>
      <w:r w:rsidRPr="003B4D24">
        <w:rPr>
          <w:rFonts w:ascii="Times New Roman" w:eastAsia="Calibri" w:hAnsi="Times New Roman" w:cs="Times New Roman"/>
          <w:iCs/>
          <w:sz w:val="18"/>
          <w:szCs w:val="18"/>
        </w:rPr>
        <w:t xml:space="preserve">, Owe no man any thing, but to love one another: for he that loveth another hath fulfilled the law. </w:t>
      </w:r>
      <w:r w:rsidRPr="003B4D24">
        <w:rPr>
          <w:rFonts w:ascii="Times New Roman" w:eastAsia="Calibri" w:hAnsi="Times New Roman" w:cs="Times New Roman"/>
          <w:iCs/>
          <w:sz w:val="18"/>
          <w:szCs w:val="18"/>
          <w:vertAlign w:val="superscript"/>
        </w:rPr>
        <w:t>9 </w:t>
      </w:r>
      <w:r w:rsidRPr="003B4D24">
        <w:rPr>
          <w:rFonts w:ascii="Times New Roman" w:eastAsia="Calibri" w:hAnsi="Times New Roman" w:cs="Times New Roman"/>
          <w:iCs/>
          <w:sz w:val="18"/>
          <w:szCs w:val="18"/>
        </w:rPr>
        <w:t xml:space="preserve">For this, Thou shalt not commit adultery, Thou shalt not kill, Thou shalt not steal, Thou shalt not bear false witness, Thou shalt not covet; and if there be any other commandment, it is briefly comprehended in this saying, namely, Thou shalt love thy neighbour as thyself.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Love worketh no ill to his neighbour: therefore love is the fulfilling of the law.</w:t>
      </w:r>
    </w:p>
    <w:p w14:paraId="15A776BE"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Philippians 2:2-4</w:t>
      </w:r>
      <w:r w:rsidRPr="003B4D24">
        <w:rPr>
          <w:rFonts w:ascii="Times New Roman" w:eastAsia="Calibri" w:hAnsi="Times New Roman" w:cs="Times New Roman"/>
          <w:iCs/>
          <w:sz w:val="18"/>
          <w:szCs w:val="18"/>
        </w:rPr>
        <w:t xml:space="preserve">, Fulfil ye my joy, that ye be likeminded, having the same love, being of one accord, of one mind.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Let nothing be done through strife or vainglory; but in lowliness of mind let each esteem other better than themselves.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Look not every man on his own things, but every man also on the things of others.</w:t>
      </w:r>
    </w:p>
    <w:p w14:paraId="5483097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Timothy 2:24-26</w:t>
      </w:r>
      <w:r w:rsidRPr="003B4D24">
        <w:rPr>
          <w:rFonts w:ascii="Times New Roman" w:eastAsia="Calibri" w:hAnsi="Times New Roman" w:cs="Times New Roman"/>
          <w:iCs/>
          <w:sz w:val="18"/>
          <w:szCs w:val="18"/>
        </w:rPr>
        <w:t xml:space="preserve">, And the servant of the Lord must not strive; but be gentle unto all men, apt to teach, patient, </w:t>
      </w:r>
      <w:r w:rsidRPr="003B4D24">
        <w:rPr>
          <w:rFonts w:ascii="Times New Roman" w:eastAsia="Calibri" w:hAnsi="Times New Roman" w:cs="Times New Roman"/>
          <w:iCs/>
          <w:sz w:val="18"/>
          <w:szCs w:val="18"/>
          <w:vertAlign w:val="superscript"/>
        </w:rPr>
        <w:t>25 </w:t>
      </w:r>
      <w:r w:rsidRPr="003B4D24">
        <w:rPr>
          <w:rFonts w:ascii="Times New Roman" w:eastAsia="Calibri" w:hAnsi="Times New Roman" w:cs="Times New Roman"/>
          <w:iCs/>
          <w:sz w:val="18"/>
          <w:szCs w:val="18"/>
        </w:rPr>
        <w:t xml:space="preserve">In meekness instructing those that oppose themselves; if God peradventure will give them repentance to the acknowledging of the truth; </w:t>
      </w:r>
      <w:r w:rsidRPr="003B4D24">
        <w:rPr>
          <w:rFonts w:ascii="Times New Roman" w:eastAsia="Calibri" w:hAnsi="Times New Roman" w:cs="Times New Roman"/>
          <w:iCs/>
          <w:sz w:val="18"/>
          <w:szCs w:val="18"/>
          <w:vertAlign w:val="superscript"/>
        </w:rPr>
        <w:t>26 </w:t>
      </w:r>
      <w:r w:rsidRPr="003B4D24">
        <w:rPr>
          <w:rFonts w:ascii="Times New Roman" w:eastAsia="Calibri" w:hAnsi="Times New Roman" w:cs="Times New Roman"/>
          <w:iCs/>
          <w:sz w:val="18"/>
          <w:szCs w:val="18"/>
        </w:rPr>
        <w:t>And that they may recover themselves out of the snare of the devil, who are taken captive by him at his will.</w:t>
      </w:r>
    </w:p>
    <w:p w14:paraId="420E63FC"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Titus 3:2</w:t>
      </w:r>
      <w:r w:rsidRPr="003B4D24">
        <w:rPr>
          <w:rFonts w:ascii="Times New Roman" w:eastAsia="Calibri" w:hAnsi="Times New Roman" w:cs="Times New Roman"/>
          <w:iCs/>
          <w:sz w:val="18"/>
          <w:szCs w:val="18"/>
        </w:rPr>
        <w:t>, To speak evil of no man, to be no brawlers, but gentle, shewing all meekness unto all men.</w:t>
      </w:r>
    </w:p>
    <w:p w14:paraId="3D1E80E8"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John 3:17-18</w:t>
      </w:r>
      <w:r w:rsidRPr="003B4D24">
        <w:rPr>
          <w:rFonts w:ascii="Times New Roman" w:eastAsia="Calibri" w:hAnsi="Times New Roman" w:cs="Times New Roman"/>
          <w:iCs/>
          <w:sz w:val="18"/>
          <w:szCs w:val="18"/>
        </w:rPr>
        <w:t xml:space="preserve">, But whoso hath this world's good, and seeth his brother have need, and shutteth up his bowels of compassion from him, how dwelleth the love of God in him? </w:t>
      </w:r>
      <w:r w:rsidRPr="003B4D24">
        <w:rPr>
          <w:rFonts w:ascii="Times New Roman" w:eastAsia="Calibri" w:hAnsi="Times New Roman" w:cs="Times New Roman"/>
          <w:iCs/>
          <w:sz w:val="18"/>
          <w:szCs w:val="18"/>
          <w:vertAlign w:val="superscript"/>
        </w:rPr>
        <w:t>18 </w:t>
      </w:r>
      <w:r w:rsidRPr="003B4D24">
        <w:rPr>
          <w:rFonts w:ascii="Times New Roman" w:eastAsia="Calibri" w:hAnsi="Times New Roman" w:cs="Times New Roman"/>
          <w:iCs/>
          <w:sz w:val="18"/>
          <w:szCs w:val="18"/>
        </w:rPr>
        <w:t>My little children, let us not love in word, neither in tongue; but in deed and in truth.</w:t>
      </w:r>
    </w:p>
    <w:p w14:paraId="56440D43"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2.02 — Authority of Statement of Faith</w:t>
      </w:r>
    </w:p>
    <w:p w14:paraId="0BBD9A09" w14:textId="0833EE45"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Statement of Faith does not exhaust the extent of our faith. The Bible itself is the sole and final source of all that we believe. We do believe, however, that the foregoing Statement of Faith accurately represents the teaching of the Bible and, therefore, is binding upon all members. All literature</w:t>
      </w:r>
      <w:r w:rsidR="000D329C" w:rsidRPr="003B4D24">
        <w:rPr>
          <w:rFonts w:ascii="Times New Roman" w:eastAsia="Calibri" w:hAnsi="Times New Roman" w:cs="Times New Roman"/>
          <w:iCs/>
          <w:sz w:val="20"/>
          <w:szCs w:val="20"/>
        </w:rPr>
        <w:t xml:space="preserve"> and media</w:t>
      </w:r>
      <w:r w:rsidRPr="003B4D24">
        <w:rPr>
          <w:rFonts w:ascii="Times New Roman" w:eastAsia="Calibri" w:hAnsi="Times New Roman" w:cs="Times New Roman"/>
          <w:iCs/>
          <w:sz w:val="20"/>
          <w:szCs w:val="20"/>
        </w:rPr>
        <w:t xml:space="preserve"> used in the Church shall be in complete agreement with the Statement of Faith.</w:t>
      </w:r>
    </w:p>
    <w:p w14:paraId="03CB04D2"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2.03 — Covenant</w:t>
      </w:r>
    </w:p>
    <w:p w14:paraId="1E848C96"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Having been led, as we believe, by the Spirit of God, to receive the Lord Jesus Christ as our Savior, and on profession of our faith, having been baptized in the name of our Father, and of the Son, and of the Holy Ghost, we do now, in the presence of God, angels, and this assembly, most solemnly and joyfully enter into covenant with one another, as one body in Christ.</w:t>
      </w:r>
    </w:p>
    <w:p w14:paraId="5E1214FB"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engage, therefore, by the aid of the Holy Spirit, to walk together in Christian love; to strive for the advancement of this Church in knowledge, holiness and comfort; to promote its prosperity and spirituality; to sustain its worship, ordinances, discipline and doctrines; to give it a sacred preeminence over all institutions of human origin; and to contribute cheerfully and regularly to the support of the ministry, the expenses of the Church, the relief of the poor and the spread of the Gospel through all nations.</w:t>
      </w:r>
    </w:p>
    <w:p w14:paraId="76BBCDC0" w14:textId="255D10DB"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We also engage to maintain family and private </w:t>
      </w:r>
      <w:r w:rsidR="00021421" w:rsidRPr="003B4D24">
        <w:rPr>
          <w:rFonts w:ascii="Times New Roman" w:eastAsia="Calibri" w:hAnsi="Times New Roman" w:cs="Times New Roman"/>
          <w:iCs/>
          <w:sz w:val="20"/>
          <w:szCs w:val="20"/>
        </w:rPr>
        <w:t>spiritual growth</w:t>
      </w:r>
      <w:r w:rsidRPr="003B4D24">
        <w:rPr>
          <w:rFonts w:ascii="Times New Roman" w:eastAsia="Calibri" w:hAnsi="Times New Roman" w:cs="Times New Roman"/>
          <w:iCs/>
          <w:sz w:val="20"/>
          <w:szCs w:val="20"/>
        </w:rPr>
        <w:t>; to religiously educate our children; to seek</w:t>
      </w:r>
      <w:r w:rsidR="00021421" w:rsidRPr="003B4D24">
        <w:rPr>
          <w:rFonts w:ascii="Times New Roman" w:eastAsia="Calibri" w:hAnsi="Times New Roman" w:cs="Times New Roman"/>
          <w:iCs/>
          <w:sz w:val="20"/>
          <w:szCs w:val="20"/>
        </w:rPr>
        <w:t xml:space="preserve"> sharing</w:t>
      </w:r>
      <w:r w:rsidRPr="003B4D24">
        <w:rPr>
          <w:rFonts w:ascii="Times New Roman" w:eastAsia="Calibri" w:hAnsi="Times New Roman" w:cs="Times New Roman"/>
          <w:iCs/>
          <w:sz w:val="20"/>
          <w:szCs w:val="20"/>
        </w:rPr>
        <w:t xml:space="preserve"> </w:t>
      </w:r>
      <w:r w:rsidR="00021421" w:rsidRPr="003B4D24">
        <w:rPr>
          <w:rFonts w:ascii="Times New Roman" w:eastAsia="Calibri" w:hAnsi="Times New Roman" w:cs="Times New Roman"/>
          <w:iCs/>
          <w:sz w:val="20"/>
          <w:szCs w:val="20"/>
        </w:rPr>
        <w:t>the salvation message</w:t>
      </w:r>
      <w:r w:rsidRPr="003B4D24">
        <w:rPr>
          <w:rFonts w:ascii="Times New Roman" w:eastAsia="Calibri" w:hAnsi="Times New Roman" w:cs="Times New Roman"/>
          <w:iCs/>
          <w:sz w:val="20"/>
          <w:szCs w:val="20"/>
        </w:rPr>
        <w:t xml:space="preserve"> </w:t>
      </w:r>
      <w:r w:rsidR="00021421" w:rsidRPr="003B4D24">
        <w:rPr>
          <w:rFonts w:ascii="Times New Roman" w:eastAsia="Calibri" w:hAnsi="Times New Roman" w:cs="Times New Roman"/>
          <w:iCs/>
          <w:sz w:val="20"/>
          <w:szCs w:val="20"/>
        </w:rPr>
        <w:t>to</w:t>
      </w:r>
      <w:r w:rsidRPr="003B4D24">
        <w:rPr>
          <w:rFonts w:ascii="Times New Roman" w:eastAsia="Calibri" w:hAnsi="Times New Roman" w:cs="Times New Roman"/>
          <w:iCs/>
          <w:sz w:val="20"/>
          <w:szCs w:val="20"/>
        </w:rPr>
        <w:t xml:space="preserve"> our kindred, acquaintances, and all others; to walk circumspectly in the world; to be just in our dealings, faithful to our engagements, and exemplary in our deportment; to avoid all </w:t>
      </w:r>
      <w:r w:rsidR="00021421" w:rsidRPr="003B4D24">
        <w:rPr>
          <w:rFonts w:ascii="Times New Roman" w:eastAsia="Calibri" w:hAnsi="Times New Roman" w:cs="Times New Roman"/>
          <w:iCs/>
          <w:sz w:val="20"/>
          <w:szCs w:val="20"/>
        </w:rPr>
        <w:t>appearance of evil</w:t>
      </w:r>
      <w:r w:rsidRPr="003B4D24">
        <w:rPr>
          <w:rFonts w:ascii="Times New Roman" w:eastAsia="Calibri" w:hAnsi="Times New Roman" w:cs="Times New Roman"/>
          <w:iCs/>
          <w:sz w:val="20"/>
          <w:szCs w:val="20"/>
        </w:rPr>
        <w:t>; and to be zealous in our efforts to advance the Kingdom of our Savior.</w:t>
      </w:r>
    </w:p>
    <w:p w14:paraId="1DD14686"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lastRenderedPageBreak/>
        <w:t>We further engage to watch over one another in brotherly love; to remember each other in prayer; to aid each other in sickness and distress; to cultivate Christian sympathy in feeling and courtesy of speech; to be slow to take offence, but always ready for reconciliation, and mindful of the rules of our Savior, and to secure reconciliation without delay.</w:t>
      </w:r>
    </w:p>
    <w:p w14:paraId="786CE568" w14:textId="4455EA89"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We moreover engage that when we remove from this place, we will, as soon as possible, unite with some other Church where we can carry out the spirit of this covenant and the principles of God’s Word.</w:t>
      </w:r>
    </w:p>
    <w:p w14:paraId="04A9BADA" w14:textId="421CBF96" w:rsidR="001B7C1A" w:rsidRPr="003B4D24" w:rsidRDefault="001B7C1A" w:rsidP="001B7C1A">
      <w:pPr>
        <w:spacing w:before="120" w:after="0" w:line="240" w:lineRule="auto"/>
        <w:jc w:val="center"/>
        <w:rPr>
          <w:rFonts w:ascii="Times New Roman" w:eastAsia="Calibri" w:hAnsi="Times New Roman" w:cs="Times New Roman"/>
          <w:iCs/>
          <w:sz w:val="20"/>
          <w:szCs w:val="20"/>
        </w:rPr>
      </w:pPr>
      <w:r w:rsidRPr="003B4D24">
        <w:rPr>
          <w:rFonts w:ascii="Times New Roman" w:eastAsia="Calibri" w:hAnsi="Times New Roman" w:cs="Times New Roman"/>
          <w:b/>
          <w:bCs/>
          <w:iCs/>
          <w:sz w:val="20"/>
          <w:szCs w:val="20"/>
        </w:rPr>
        <w:t>Article 3</w:t>
      </w:r>
      <w:r w:rsidR="0021762D" w:rsidRPr="003B4D24">
        <w:rPr>
          <w:rFonts w:ascii="Times New Roman" w:eastAsia="Calibri" w:hAnsi="Times New Roman" w:cs="Times New Roman"/>
          <w:b/>
          <w:bCs/>
          <w:iCs/>
          <w:sz w:val="20"/>
          <w:szCs w:val="20"/>
        </w:rPr>
        <w:t>:</w:t>
      </w:r>
      <w:r w:rsidRPr="003B4D24">
        <w:rPr>
          <w:rFonts w:ascii="Times New Roman" w:eastAsia="Calibri" w:hAnsi="Times New Roman" w:cs="Times New Roman"/>
          <w:b/>
          <w:bCs/>
          <w:iCs/>
          <w:sz w:val="20"/>
          <w:szCs w:val="20"/>
        </w:rPr>
        <w:t xml:space="preserve"> Membership</w:t>
      </w:r>
    </w:p>
    <w:p w14:paraId="7E71E3C8"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3.01—Qualifications for Membership</w:t>
      </w:r>
    </w:p>
    <w:p w14:paraId="723C5E66" w14:textId="70EB407B" w:rsidR="001B7C1A" w:rsidRPr="003B4D24" w:rsidRDefault="001904E3"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Membership</w:t>
      </w:r>
      <w:r w:rsidR="00434441"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xml:space="preserve"> having a spiritual emphasis and Bible qualifications</w:t>
      </w:r>
      <w:r w:rsidR="00434441"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xml:space="preserve"> is a legal matter to govern and protect the church and its members. </w:t>
      </w:r>
      <w:r w:rsidR="001B7C1A" w:rsidRPr="003B4D24">
        <w:rPr>
          <w:rFonts w:ascii="Times New Roman" w:eastAsia="Calibri" w:hAnsi="Times New Roman" w:cs="Times New Roman"/>
          <w:iCs/>
          <w:sz w:val="20"/>
          <w:szCs w:val="20"/>
        </w:rPr>
        <w:t>Upon a majority vote</w:t>
      </w:r>
      <w:r w:rsidR="00021421" w:rsidRPr="003B4D24">
        <w:rPr>
          <w:rFonts w:ascii="Times New Roman" w:eastAsia="Calibri" w:hAnsi="Times New Roman" w:cs="Times New Roman"/>
          <w:iCs/>
          <w:sz w:val="20"/>
          <w:szCs w:val="20"/>
        </w:rPr>
        <w:t>*</w:t>
      </w:r>
      <w:r w:rsidR="001B7C1A" w:rsidRPr="003B4D24">
        <w:rPr>
          <w:rFonts w:ascii="Times New Roman" w:eastAsia="Calibri" w:hAnsi="Times New Roman" w:cs="Times New Roman"/>
          <w:iCs/>
          <w:sz w:val="20"/>
          <w:szCs w:val="20"/>
        </w:rPr>
        <w:t xml:space="preserve"> of the members present at any Church service or meeting, membership shall be extended to all who have had and whose lives evidence a genuine experience of regeneration through faith in and acceptance of the Lord Jesus Christ as personal Savior; who renounce sin; who endeavor to live a consecrated life wholly unto the Lord; who fully subscribe to the Statement of Faith contained herein; who agree to submit to the authority of the Church and its leaders as set forth herein; and upon compliance with any one of the following conditions:</w:t>
      </w:r>
    </w:p>
    <w:p w14:paraId="10FE5AE1" w14:textId="77777777" w:rsidR="001B7C1A" w:rsidRPr="003B4D24" w:rsidRDefault="001B7C1A" w:rsidP="001B7C1A">
      <w:pPr>
        <w:numPr>
          <w:ilvl w:val="0"/>
          <w:numId w:val="3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By baptism (immersion) as a true believer in Christ Jesus as personal Savior;</w:t>
      </w:r>
    </w:p>
    <w:p w14:paraId="08F12BE7" w14:textId="39AE10F2" w:rsidR="001B7C1A" w:rsidRPr="003B4D24" w:rsidRDefault="001B7C1A" w:rsidP="001B7C1A">
      <w:pPr>
        <w:numPr>
          <w:ilvl w:val="0"/>
          <w:numId w:val="3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By letter</w:t>
      </w:r>
      <w:r w:rsidR="001904E3" w:rsidRPr="003B4D24">
        <w:rPr>
          <w:rFonts w:ascii="Times New Roman" w:eastAsia="Calibri" w:hAnsi="Times New Roman" w:cs="Times New Roman"/>
          <w:iCs/>
          <w:sz w:val="20"/>
          <w:szCs w:val="20"/>
        </w:rPr>
        <w:t xml:space="preserve"> of recommendation </w:t>
      </w:r>
      <w:r w:rsidRPr="003B4D24">
        <w:rPr>
          <w:rFonts w:ascii="Times New Roman" w:eastAsia="Calibri" w:hAnsi="Times New Roman" w:cs="Times New Roman"/>
          <w:iCs/>
          <w:sz w:val="20"/>
          <w:szCs w:val="20"/>
        </w:rPr>
        <w:t>from another Bible-believing church</w:t>
      </w:r>
      <w:r w:rsidR="001904E3" w:rsidRPr="003B4D24">
        <w:rPr>
          <w:rFonts w:ascii="Times New Roman" w:eastAsia="Calibri" w:hAnsi="Times New Roman" w:cs="Times New Roman"/>
          <w:iCs/>
          <w:sz w:val="20"/>
          <w:szCs w:val="20"/>
        </w:rPr>
        <w:t xml:space="preserve"> pastor</w:t>
      </w:r>
      <w:r w:rsidRPr="003B4D24">
        <w:rPr>
          <w:rFonts w:ascii="Times New Roman" w:eastAsia="Calibri" w:hAnsi="Times New Roman" w:cs="Times New Roman"/>
          <w:iCs/>
          <w:sz w:val="20"/>
          <w:szCs w:val="20"/>
        </w:rPr>
        <w:t xml:space="preserve"> of like faith and practice, or other written statement of good standing from the prior church if the applicant has been baptized by immersion subsequent to a profession of faith;</w:t>
      </w:r>
    </w:p>
    <w:p w14:paraId="272DFF4E" w14:textId="77777777" w:rsidR="001B7C1A" w:rsidRPr="003B4D24" w:rsidRDefault="001B7C1A" w:rsidP="001B7C1A">
      <w:pPr>
        <w:numPr>
          <w:ilvl w:val="0"/>
          <w:numId w:val="3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By testimony of faith, having been baptized by immersion; or</w:t>
      </w:r>
    </w:p>
    <w:p w14:paraId="2AA82AA1" w14:textId="6D2AA021" w:rsidR="001B7C1A" w:rsidRPr="003B4D24" w:rsidRDefault="001B7C1A" w:rsidP="001B7C1A">
      <w:pPr>
        <w:numPr>
          <w:ilvl w:val="0"/>
          <w:numId w:val="3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By restoration, if having been removed from membership, upon majority vote of the congregation after confession is made publicly before the Church membership of the sin or sins involved, and satisfactorily evidencing repentance to the Pastor (or the Board of Deacons/Trustees if the Office of Pastor is vacant).</w:t>
      </w:r>
    </w:p>
    <w:p w14:paraId="174E09A7" w14:textId="7733ACDD" w:rsidR="00021421" w:rsidRPr="003B4D24" w:rsidRDefault="00021421" w:rsidP="00021421">
      <w:pPr>
        <w:spacing w:before="120" w:after="0" w:line="240" w:lineRule="auto"/>
        <w:ind w:left="360"/>
        <w:jc w:val="both"/>
        <w:rPr>
          <w:rFonts w:ascii="Times New Roman" w:eastAsia="Calibri" w:hAnsi="Times New Roman" w:cs="Times New Roman"/>
          <w:iCs/>
          <w:sz w:val="20"/>
          <w:szCs w:val="20"/>
        </w:rPr>
      </w:pPr>
      <w:bookmarkStart w:id="0" w:name="_Hlk29387382"/>
      <w:r w:rsidRPr="003B4D24">
        <w:rPr>
          <w:rFonts w:ascii="Times New Roman" w:eastAsia="Calibri" w:hAnsi="Times New Roman" w:cs="Times New Roman"/>
          <w:iCs/>
          <w:sz w:val="20"/>
          <w:szCs w:val="20"/>
        </w:rPr>
        <w:t>*</w:t>
      </w:r>
      <w:r w:rsidR="00393364" w:rsidRPr="003B4D24">
        <w:rPr>
          <w:rFonts w:ascii="Times New Roman" w:eastAsia="Calibri" w:hAnsi="Times New Roman" w:cs="Times New Roman"/>
          <w:iCs/>
          <w:sz w:val="20"/>
          <w:szCs w:val="20"/>
        </w:rPr>
        <w:t>V</w:t>
      </w:r>
      <w:r w:rsidRPr="003B4D24">
        <w:rPr>
          <w:rFonts w:ascii="Times New Roman" w:eastAsia="Calibri" w:hAnsi="Times New Roman" w:cs="Times New Roman"/>
          <w:iCs/>
          <w:sz w:val="20"/>
          <w:szCs w:val="20"/>
        </w:rPr>
        <w:t>oting</w:t>
      </w:r>
      <w:r w:rsidR="00A547AF" w:rsidRPr="003B4D24">
        <w:rPr>
          <w:rFonts w:ascii="Times New Roman" w:eastAsia="Calibri" w:hAnsi="Times New Roman" w:cs="Times New Roman"/>
          <w:iCs/>
          <w:sz w:val="20"/>
          <w:szCs w:val="20"/>
        </w:rPr>
        <w:t>/election</w:t>
      </w:r>
      <w:r w:rsidRPr="003B4D24">
        <w:rPr>
          <w:rFonts w:ascii="Times New Roman" w:eastAsia="Calibri" w:hAnsi="Times New Roman" w:cs="Times New Roman"/>
          <w:iCs/>
          <w:sz w:val="20"/>
          <w:szCs w:val="20"/>
        </w:rPr>
        <w:t xml:space="preserve"> is for legal protection only. It is not a means of power or authority over any person or ministry</w:t>
      </w:r>
      <w:r w:rsidR="00A547AF" w:rsidRPr="003B4D24">
        <w:rPr>
          <w:rFonts w:ascii="Times New Roman" w:eastAsia="Calibri" w:hAnsi="Times New Roman" w:cs="Times New Roman"/>
          <w:iCs/>
          <w:sz w:val="20"/>
          <w:szCs w:val="20"/>
        </w:rPr>
        <w:t>,</w:t>
      </w:r>
      <w:r w:rsidR="00393364" w:rsidRPr="003B4D24">
        <w:rPr>
          <w:rFonts w:ascii="Times New Roman" w:eastAsia="Calibri" w:hAnsi="Times New Roman" w:cs="Times New Roman"/>
          <w:iCs/>
          <w:sz w:val="20"/>
          <w:szCs w:val="20"/>
        </w:rPr>
        <w:t xml:space="preserve"> </w:t>
      </w:r>
      <w:r w:rsidR="00A547AF" w:rsidRPr="003B4D24">
        <w:rPr>
          <w:rFonts w:ascii="Times New Roman" w:eastAsia="Calibri" w:hAnsi="Times New Roman" w:cs="Times New Roman"/>
          <w:iCs/>
          <w:sz w:val="20"/>
          <w:szCs w:val="20"/>
        </w:rPr>
        <w:t>unless required by local, state or federal law</w:t>
      </w:r>
      <w:r w:rsidRPr="003B4D24">
        <w:rPr>
          <w:rFonts w:ascii="Times New Roman" w:eastAsia="Calibri" w:hAnsi="Times New Roman" w:cs="Times New Roman"/>
          <w:iCs/>
          <w:sz w:val="20"/>
          <w:szCs w:val="20"/>
        </w:rPr>
        <w:t>.</w:t>
      </w:r>
    </w:p>
    <w:bookmarkEnd w:id="0"/>
    <w:p w14:paraId="10782D6B"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3.02 — Duties of a Member</w:t>
      </w:r>
    </w:p>
    <w:p w14:paraId="6D732DEC"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On becoming a member of this Church, in addition to the covenant contained in Section 2.03, each member further covenants to love, honor, and esteem the Pastor; to pray for him; to recognize his authority in spiritual affairs of the Church; to cherish a brotherly love for all members of the Church; to support the Church in prayer, tithes, offerings and with other financial support as the Lord enables; and in accordance with biblical commands, to support through a lifestyle walk affirming the beliefs and practices of the Church.</w:t>
      </w:r>
    </w:p>
    <w:p w14:paraId="76B59E95"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All members of the Church are expected to live a life which is consistent with God’s Word and the Church’s Articles of Faith and Covenant (Matthew 5:16). They are expected to attend faithfully the services of this Church (Hebrews 10:25), to participate with their time, talent and material possessions in its program and ministry (2 Corinthians 9:6-7, 1 Corinthians 3:9, and Ephesians 4:16); to shun sinful and worldly habits and practices endeavoring to maintain a Godly testimony before the world (Romans 12:1-2), to respect and honor church leaders and fellow members, striving to aid and encourage, to maintain unity and one accord in purpose, and to pray one for another (Colossians 3:12-17).</w:t>
      </w:r>
    </w:p>
    <w:p w14:paraId="3091B10B"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Matthew 5:16</w:t>
      </w:r>
      <w:r w:rsidRPr="003B4D24">
        <w:rPr>
          <w:rFonts w:ascii="Times New Roman" w:eastAsia="Calibri" w:hAnsi="Times New Roman" w:cs="Times New Roman"/>
          <w:iCs/>
          <w:sz w:val="18"/>
          <w:szCs w:val="18"/>
        </w:rPr>
        <w:t>, Let your light so shine before men, that they may see your good works, and glorify your Father which is in heaven.</w:t>
      </w:r>
    </w:p>
    <w:p w14:paraId="6041B0A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Hebrews 10:25</w:t>
      </w:r>
      <w:r w:rsidRPr="003B4D24">
        <w:rPr>
          <w:rFonts w:ascii="Times New Roman" w:eastAsia="Calibri" w:hAnsi="Times New Roman" w:cs="Times New Roman"/>
          <w:iCs/>
          <w:sz w:val="18"/>
          <w:szCs w:val="18"/>
        </w:rPr>
        <w:t>, Not forsaking the assembling of ourselves together, as the manner of some is; but exhorting one another: and so much the more, as ye see the day approaching.</w:t>
      </w:r>
    </w:p>
    <w:p w14:paraId="5323300A"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Corinthians 9:6-7</w:t>
      </w:r>
      <w:r w:rsidRPr="003B4D24">
        <w:rPr>
          <w:rFonts w:ascii="Times New Roman" w:eastAsia="Calibri" w:hAnsi="Times New Roman" w:cs="Times New Roman"/>
          <w:iCs/>
          <w:sz w:val="18"/>
          <w:szCs w:val="18"/>
        </w:rPr>
        <w:t xml:space="preserve">, But this I say, He which soweth sparingly shall reap also sparingly; and he which soweth bountifully shall reap also bountifully.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Every man according as he purposeth in his heart, so let him give; not grudgingly, or of necessity: for God loveth a cheerful giver.</w:t>
      </w:r>
    </w:p>
    <w:p w14:paraId="07F6D80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Corinthians 3:9</w:t>
      </w:r>
      <w:r w:rsidRPr="003B4D24">
        <w:rPr>
          <w:rFonts w:ascii="Times New Roman" w:eastAsia="Calibri" w:hAnsi="Times New Roman" w:cs="Times New Roman"/>
          <w:iCs/>
          <w:sz w:val="18"/>
          <w:szCs w:val="18"/>
        </w:rPr>
        <w:t>, For we are labourers together with God: ye are God's husbandry, ye are God's building.</w:t>
      </w:r>
    </w:p>
    <w:p w14:paraId="23C99F8B"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12:1-2</w:t>
      </w:r>
      <w:r w:rsidRPr="003B4D24">
        <w:rPr>
          <w:rFonts w:ascii="Times New Roman" w:eastAsia="Calibri" w:hAnsi="Times New Roman" w:cs="Times New Roman"/>
          <w:iCs/>
          <w:sz w:val="18"/>
          <w:szCs w:val="18"/>
        </w:rPr>
        <w:t xml:space="preserve">, I beseech you therefore, brethren, by the mercies of God, that ye present your bodies a living sacrifice, holy, acceptable unto God, which is your reasonable service.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And be not conformed to this world: but be ye transformed by the renewing of your mind, that ye may prove what is that good, and acceptable, and perfect, will of God.</w:t>
      </w:r>
    </w:p>
    <w:p w14:paraId="08FA50AC"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Colossians 3:12-17</w:t>
      </w:r>
      <w:r w:rsidRPr="003B4D24">
        <w:rPr>
          <w:rFonts w:ascii="Times New Roman" w:eastAsia="Calibri" w:hAnsi="Times New Roman" w:cs="Times New Roman"/>
          <w:iCs/>
          <w:sz w:val="18"/>
          <w:szCs w:val="18"/>
        </w:rPr>
        <w:t xml:space="preserve">, Put on therefore, as the elect of God, holy and beloved, bowels of mercies, kindness, humbleness of mind, meekness, longsuffering; </w:t>
      </w:r>
      <w:r w:rsidRPr="003B4D24">
        <w:rPr>
          <w:rFonts w:ascii="Times New Roman" w:eastAsia="Calibri" w:hAnsi="Times New Roman" w:cs="Times New Roman"/>
          <w:iCs/>
          <w:sz w:val="18"/>
          <w:szCs w:val="18"/>
          <w:vertAlign w:val="superscript"/>
        </w:rPr>
        <w:t>13 </w:t>
      </w:r>
      <w:r w:rsidRPr="003B4D24">
        <w:rPr>
          <w:rFonts w:ascii="Times New Roman" w:eastAsia="Calibri" w:hAnsi="Times New Roman" w:cs="Times New Roman"/>
          <w:iCs/>
          <w:sz w:val="18"/>
          <w:szCs w:val="18"/>
        </w:rPr>
        <w:t xml:space="preserve">Forbearing one another, and forgiving one another, if any man have a quarrel </w:t>
      </w:r>
      <w:r w:rsidRPr="003B4D24">
        <w:rPr>
          <w:rFonts w:ascii="Times New Roman" w:eastAsia="Calibri" w:hAnsi="Times New Roman" w:cs="Times New Roman"/>
          <w:iCs/>
          <w:sz w:val="18"/>
          <w:szCs w:val="18"/>
        </w:rPr>
        <w:lastRenderedPageBreak/>
        <w:t xml:space="preserve">against any: even as Christ forgave you, so also do ye.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 xml:space="preserve">And above all these things put on charity, which is the bond of perfectness.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 xml:space="preserve">And let the peace of God rule in your hearts, to the which also ye are called in one body; and be ye thankful.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 xml:space="preserve">Let the word of Christ dwell in you richly in all wisdom; teaching and admonishing one another in psalms and hymns and spiritual songs, singing with grace in your hearts to the Lord. </w:t>
      </w:r>
      <w:r w:rsidRPr="003B4D24">
        <w:rPr>
          <w:rFonts w:ascii="Times New Roman" w:eastAsia="Calibri" w:hAnsi="Times New Roman" w:cs="Times New Roman"/>
          <w:iCs/>
          <w:sz w:val="18"/>
          <w:szCs w:val="18"/>
          <w:vertAlign w:val="superscript"/>
        </w:rPr>
        <w:t>17 </w:t>
      </w:r>
      <w:r w:rsidRPr="003B4D24">
        <w:rPr>
          <w:rFonts w:ascii="Times New Roman" w:eastAsia="Calibri" w:hAnsi="Times New Roman" w:cs="Times New Roman"/>
          <w:iCs/>
          <w:sz w:val="18"/>
          <w:szCs w:val="18"/>
        </w:rPr>
        <w:t>And whatsoever ye do in word or deed, do all in the name of the Lord Jesus, giving thanks to God and the Father by him.</w:t>
      </w:r>
    </w:p>
    <w:p w14:paraId="05F57A4E" w14:textId="76AB9BB2"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Realizing the importance of the many Scriptural injunctions to maintain unity in spirit and purpose, it is understood that it shall be the duty of members who experience personal strife or differences to settle these as quickly as possible </w:t>
      </w:r>
      <w:r w:rsidR="001904E3" w:rsidRPr="003B4D24">
        <w:rPr>
          <w:rFonts w:ascii="Times New Roman" w:eastAsia="Calibri" w:hAnsi="Times New Roman" w:cs="Times New Roman"/>
          <w:iCs/>
          <w:sz w:val="20"/>
          <w:szCs w:val="20"/>
        </w:rPr>
        <w:t>and, in a manner,</w:t>
      </w:r>
      <w:r w:rsidRPr="003B4D24">
        <w:rPr>
          <w:rFonts w:ascii="Times New Roman" w:eastAsia="Calibri" w:hAnsi="Times New Roman" w:cs="Times New Roman"/>
          <w:iCs/>
          <w:sz w:val="20"/>
          <w:szCs w:val="20"/>
        </w:rPr>
        <w:t xml:space="preserve"> according to Matthew 18:15-16.</w:t>
      </w:r>
    </w:p>
    <w:p w14:paraId="3561AF12"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Matthew 18:15-16</w:t>
      </w:r>
      <w:r w:rsidRPr="003B4D24">
        <w:rPr>
          <w:rFonts w:ascii="Times New Roman" w:eastAsia="Calibri" w:hAnsi="Times New Roman" w:cs="Times New Roman"/>
          <w:iCs/>
          <w:sz w:val="18"/>
          <w:szCs w:val="18"/>
        </w:rPr>
        <w:t xml:space="preserve">, Moreover if thy brother shall trespass against thee, go and tell him his fault between thee and him alone: if he shall hear thee, thou hast gained thy brother.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But if he will not hear thee, then take with thee one or two more, that in the mouth of two or three witnesses every word may be established.</w:t>
      </w:r>
    </w:p>
    <w:p w14:paraId="7F8609DF"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3.03 — Privileges of Membership</w:t>
      </w:r>
    </w:p>
    <w:p w14:paraId="5435A307" w14:textId="1B6A5648" w:rsidR="001B7C1A" w:rsidRPr="003B4D24" w:rsidRDefault="001B7C1A" w:rsidP="001B7C1A">
      <w:pPr>
        <w:numPr>
          <w:ilvl w:val="0"/>
          <w:numId w:val="33"/>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Only members at least eighteen (18) years of age who are physically present at a duly called meeting of the Church shall be entitled to vote</w:t>
      </w:r>
      <w:r w:rsidR="00021421"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There shall be no proxy or absentee voting. The eligible membership of the Church has certain limited areas to exercise a vote</w:t>
      </w:r>
      <w:r w:rsidR="00021421"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Members may not vote</w:t>
      </w:r>
      <w:r w:rsidR="00021421"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xml:space="preserve"> to initiate any church action, rather the vote of a member is to confirm and ratify the direction of the church as determined by the Pastor and the Board of Deacons/Trustees.</w:t>
      </w:r>
    </w:p>
    <w:p w14:paraId="28BC167E" w14:textId="49DFACE5" w:rsidR="001B7C1A" w:rsidRPr="003B4D24" w:rsidRDefault="001B7C1A" w:rsidP="001B7C1A">
      <w:pPr>
        <w:numPr>
          <w:ilvl w:val="0"/>
          <w:numId w:val="33"/>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This congregation functions not as a pure democracy, but as a body under the headship of the Lord Jesus Christ and the direction of the Pastor as the </w:t>
      </w:r>
      <w:r w:rsidR="001904E3" w:rsidRPr="003B4D24">
        <w:rPr>
          <w:rFonts w:ascii="Times New Roman" w:eastAsia="Calibri" w:hAnsi="Times New Roman" w:cs="Times New Roman"/>
          <w:iCs/>
          <w:sz w:val="20"/>
          <w:szCs w:val="20"/>
        </w:rPr>
        <w:t>under-shepherd</w:t>
      </w:r>
      <w:r w:rsidRPr="003B4D24">
        <w:rPr>
          <w:rFonts w:ascii="Times New Roman" w:eastAsia="Calibri" w:hAnsi="Times New Roman" w:cs="Times New Roman"/>
          <w:iCs/>
          <w:sz w:val="20"/>
          <w:szCs w:val="20"/>
        </w:rPr>
        <w:t xml:space="preserve"> with the counsel of the Board of Deacons/Trustees. Determinations of the internal affairs of this Church are ecclesiastical matters and shall be determined exclusively by the Church’s own rules and procedures. The Pastor shall oversee and/or conduct all aspects of this Church. The Board of Deacons/Trustees shall give counsel and assistance to the Pastor as requested by him.</w:t>
      </w:r>
    </w:p>
    <w:p w14:paraId="52B7962C" w14:textId="3921E9A7" w:rsidR="001B7C1A" w:rsidRPr="003B4D24" w:rsidRDefault="001B7C1A" w:rsidP="001B7C1A">
      <w:pPr>
        <w:numPr>
          <w:ilvl w:val="0"/>
          <w:numId w:val="33"/>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Membership in this Church does not afford the members with any property, contractual or civil rights based on principles of democratic government. Although the general public is invited to </w:t>
      </w:r>
      <w:r w:rsidR="00F513CE" w:rsidRPr="003B4D24">
        <w:rPr>
          <w:rFonts w:ascii="Times New Roman" w:eastAsia="Calibri" w:hAnsi="Times New Roman" w:cs="Times New Roman"/>
          <w:iCs/>
          <w:sz w:val="20"/>
          <w:szCs w:val="20"/>
        </w:rPr>
        <w:t>all</w:t>
      </w:r>
      <w:r w:rsidRPr="003B4D24">
        <w:rPr>
          <w:rFonts w:ascii="Times New Roman" w:eastAsia="Calibri" w:hAnsi="Times New Roman" w:cs="Times New Roman"/>
          <w:iCs/>
          <w:sz w:val="20"/>
          <w:szCs w:val="20"/>
        </w:rPr>
        <w:t xml:space="preserve"> the Church’s worship services, the Church property remains private property. The Pastor (or in his absence, an individual designated by the Board of Deacons/Trustees) has the authority to suspend or revoke the right of any person, including a member, to enter or remain on Church property. If after being notified of such a suspension or revocation, the person enters or remains on Church property, the person may, in the discretion of the Pastor (or in his absence, an individual designated by the Board of Deacons/Trustees), be treated as a trespasser.</w:t>
      </w:r>
    </w:p>
    <w:p w14:paraId="6808EAE0" w14:textId="77777777" w:rsidR="001B7C1A" w:rsidRPr="003B4D24" w:rsidRDefault="001B7C1A" w:rsidP="001B7C1A">
      <w:pPr>
        <w:numPr>
          <w:ilvl w:val="0"/>
          <w:numId w:val="33"/>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 member may inspect or copy the prepared financial statements of the Church, provided he shall have made a written request upon the church and the Church has received the written request at least five (5) business days before the requested inspection date. The official minutes of the proceedings of Church meetings and of board meetings may be viewed by church members but not released or copied, provided he shall have made a written request upon the church and the Church has received the written request at least five (5) business days before the requested inspection date. Official minutes of Church meetings are to remain in the possession of those tasked with their charge and secured in the church office to maintain the integrity of the documents.</w:t>
      </w:r>
    </w:p>
    <w:p w14:paraId="39278BDC" w14:textId="77777777" w:rsidR="001B7C1A" w:rsidRPr="003B4D24" w:rsidRDefault="001B7C1A" w:rsidP="001B7C1A">
      <w:pPr>
        <w:numPr>
          <w:ilvl w:val="0"/>
          <w:numId w:val="35"/>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 member may not, under any circumstances, inspect or copy any record relating to individual contributions to the Church, the list of names and addresses of the Church members, or the accounting books and financial records of the Church.</w:t>
      </w:r>
    </w:p>
    <w:p w14:paraId="3D2D53C2" w14:textId="77777777" w:rsidR="001B7C1A" w:rsidRPr="003B4D24" w:rsidRDefault="001B7C1A" w:rsidP="001B7C1A">
      <w:pPr>
        <w:numPr>
          <w:ilvl w:val="0"/>
          <w:numId w:val="35"/>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Church may impose a reasonable charge, covering the costs of labor and material, for copies of any documents provided to the member before releasing the copies to the member.</w:t>
      </w:r>
    </w:p>
    <w:p w14:paraId="0EF31558" w14:textId="5017B81D"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3.04 — Discipline of a Member</w:t>
      </w:r>
      <w:r w:rsidR="00021421" w:rsidRPr="003B4D24">
        <w:rPr>
          <w:rFonts w:ascii="Times New Roman" w:eastAsia="Calibri" w:hAnsi="Times New Roman" w:cs="Times New Roman"/>
          <w:b/>
          <w:bCs/>
          <w:iCs/>
          <w:sz w:val="20"/>
          <w:szCs w:val="20"/>
        </w:rPr>
        <w:t>**</w:t>
      </w:r>
      <w:r w:rsidR="006034C5" w:rsidRPr="003B4D24">
        <w:rPr>
          <w:rFonts w:ascii="Times New Roman" w:eastAsia="Calibri" w:hAnsi="Times New Roman" w:cs="Times New Roman"/>
          <w:b/>
          <w:bCs/>
          <w:iCs/>
          <w:sz w:val="20"/>
          <w:szCs w:val="20"/>
        </w:rPr>
        <w:t xml:space="preserve"> </w:t>
      </w:r>
    </w:p>
    <w:p w14:paraId="1E86789C" w14:textId="77777777" w:rsidR="001B7C1A" w:rsidRPr="003B4D24"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There shall be a discipline committee consisting of the Pastor and the Board of Deacons/Trustees. These men shall have sole authority in determining heretical deviations from the Statement of Faith and violations of the Church covenant. If the Pastor or a deacon is the subject of a disciplinary matter, he shall not sit as a member of the discipline committee. The Pastor and deacons shall be entitled to the same steps as other Church members and be subject to the same discipline.</w:t>
      </w:r>
    </w:p>
    <w:p w14:paraId="27CDAF85" w14:textId="77777777" w:rsidR="001B7C1A" w:rsidRPr="003B4D24"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Members are expected to demonstrate special loyalty and concern for one another. When a member becomes aware of an offense of such magnitude that it hinders spiritual growth and testimony, he is to go alone to the </w:t>
      </w:r>
      <w:r w:rsidRPr="003B4D24">
        <w:rPr>
          <w:rFonts w:ascii="Times New Roman" w:eastAsia="Calibri" w:hAnsi="Times New Roman" w:cs="Times New Roman"/>
          <w:iCs/>
          <w:sz w:val="20"/>
          <w:szCs w:val="20"/>
        </w:rPr>
        <w:lastRenderedPageBreak/>
        <w:t>offending party and seek to restore his brother. Before he goes, he should first examine himself. When he goes, he should go with a spirit of humility and have the goal of restoration.</w:t>
      </w:r>
    </w:p>
    <w:p w14:paraId="18D359A9" w14:textId="77777777" w:rsidR="001B7C1A" w:rsidRPr="003B4D24"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If reconciliation is not reached, a second member, either a deacon or the Pastor, is to accompany the one seeking to resolve the matter. This second step should also be preceded by self-examination and exercised in a spirit of humility with the goal of restoration.</w:t>
      </w:r>
    </w:p>
    <w:p w14:paraId="7F2361C9" w14:textId="77777777" w:rsidR="001B7C1A" w:rsidRPr="003B4D24"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If the matter is still unresolved after the steps outlined in subsections B and C have been taken, the discipline committee, as the Church representatives biblically responsible for putting down murmuring, shall hear the matter. If the matter is not resolved during the hearing before the discipline committee, the committee shall recommend to the members of the church that they, after self-examination, make an effort personally to go to the offending member and seek that member’s restoration.</w:t>
      </w:r>
    </w:p>
    <w:p w14:paraId="0B6B6178" w14:textId="77777777" w:rsidR="001B7C1A" w:rsidRPr="003B4D24"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If the matter is still unresolved after the steps outlined in subsections B, C, and D have been taken, such members who refuse to repent and be restored are to be removed from the membership of the church upon a majority vote of the membership present at a meeting called for the purpose of considering disciplinary action.</w:t>
      </w:r>
    </w:p>
    <w:p w14:paraId="3186FF67" w14:textId="77777777" w:rsidR="001B7C1A" w:rsidRPr="003B4D24"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No matter may be heard by the discipline committee or the church unless the steps outlined in subsections B and C have been taken, except in the case of a public offense.</w:t>
      </w:r>
    </w:p>
    <w:p w14:paraId="2300DED9" w14:textId="6FF1C79A" w:rsidR="001B7C1A" w:rsidRPr="003B4D24"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If an unrepentant offending party is removed from the church membership, all contact with him</w:t>
      </w:r>
      <w:r w:rsidR="006034C5" w:rsidRPr="003B4D24">
        <w:rPr>
          <w:rFonts w:ascii="Times New Roman" w:eastAsia="Calibri" w:hAnsi="Times New Roman" w:cs="Times New Roman"/>
          <w:iCs/>
          <w:sz w:val="20"/>
          <w:szCs w:val="20"/>
        </w:rPr>
        <w:t>/her</w:t>
      </w:r>
      <w:r w:rsidRPr="003B4D24">
        <w:rPr>
          <w:rFonts w:ascii="Times New Roman" w:eastAsia="Calibri" w:hAnsi="Times New Roman" w:cs="Times New Roman"/>
          <w:iCs/>
          <w:sz w:val="20"/>
          <w:szCs w:val="20"/>
        </w:rPr>
        <w:t xml:space="preserve"> from that point forward (except by family members) must be for the sake of restoration.</w:t>
      </w:r>
    </w:p>
    <w:p w14:paraId="7371E8CB" w14:textId="104220A3" w:rsidR="001B7C1A" w:rsidRPr="003B4D24"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procedures provided in this section are based on Matthew 18:15-20; Romans 16:17-18; 1 Corinthians 5:1-13; 2 Corinthians 2:1-11; Galatians 6:1; 1 Thessalonians 5:14; 2 Thessalonians 3:6, 10-15; 1 Timothy 5:19-20; and Titus 3:10-11.</w:t>
      </w:r>
    </w:p>
    <w:p w14:paraId="53EAB693" w14:textId="18C2DA81" w:rsidR="00021421" w:rsidRPr="003B4D24" w:rsidRDefault="00021421" w:rsidP="00021421">
      <w:pPr>
        <w:spacing w:before="120" w:after="0" w:line="240" w:lineRule="auto"/>
        <w:ind w:left="360"/>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t>
      </w:r>
      <w:r w:rsidR="00393364" w:rsidRPr="003B4D24">
        <w:rPr>
          <w:rFonts w:ascii="Times New Roman" w:eastAsia="Calibri" w:hAnsi="Times New Roman" w:cs="Times New Roman"/>
          <w:iCs/>
          <w:sz w:val="20"/>
          <w:szCs w:val="20"/>
        </w:rPr>
        <w:t>A</w:t>
      </w:r>
      <w:r w:rsidRPr="003B4D24">
        <w:rPr>
          <w:rFonts w:ascii="Times New Roman" w:eastAsia="Calibri" w:hAnsi="Times New Roman" w:cs="Times New Roman"/>
          <w:iCs/>
          <w:sz w:val="20"/>
          <w:szCs w:val="20"/>
        </w:rPr>
        <w:t xml:space="preserve"> member here is defined as both legal members with legal protections and biblical members who are a</w:t>
      </w:r>
      <w:r w:rsidR="00393364" w:rsidRPr="003B4D24">
        <w:rPr>
          <w:rFonts w:ascii="Times New Roman" w:eastAsia="Calibri" w:hAnsi="Times New Roman" w:cs="Times New Roman"/>
          <w:iCs/>
          <w:sz w:val="20"/>
          <w:szCs w:val="20"/>
        </w:rPr>
        <w:t xml:space="preserve"> </w:t>
      </w:r>
      <w:r w:rsidRPr="003B4D24">
        <w:rPr>
          <w:rFonts w:ascii="Times New Roman" w:eastAsia="Calibri" w:hAnsi="Times New Roman" w:cs="Times New Roman"/>
          <w:iCs/>
          <w:sz w:val="20"/>
          <w:szCs w:val="20"/>
        </w:rPr>
        <w:t>part of the body of Christ by salvation and obedience but have elected</w:t>
      </w:r>
      <w:r w:rsidR="00393364"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xml:space="preserve"> at their own will</w:t>
      </w:r>
      <w:r w:rsidR="00393364"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xml:space="preserve"> not to be a legal member. </w:t>
      </w:r>
    </w:p>
    <w:p w14:paraId="73FCBC4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Matthew 18:15-20</w:t>
      </w:r>
      <w:r w:rsidRPr="003B4D24">
        <w:rPr>
          <w:rFonts w:ascii="Times New Roman" w:eastAsia="Calibri" w:hAnsi="Times New Roman" w:cs="Times New Roman"/>
          <w:iCs/>
          <w:sz w:val="18"/>
          <w:szCs w:val="18"/>
        </w:rPr>
        <w:t xml:space="preserve">, Moreover if thy brother shall trespass against thee, go and tell him his fault between thee and him alone: if he shall hear thee, thou hast gained thy brother.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 xml:space="preserve">But if he will not hear thee, then take with thee one or two more, that in the mouth of two or three witnesses every word may be established. </w:t>
      </w:r>
      <w:r w:rsidRPr="003B4D24">
        <w:rPr>
          <w:rFonts w:ascii="Times New Roman" w:eastAsia="Calibri" w:hAnsi="Times New Roman" w:cs="Times New Roman"/>
          <w:iCs/>
          <w:sz w:val="18"/>
          <w:szCs w:val="18"/>
          <w:vertAlign w:val="superscript"/>
        </w:rPr>
        <w:t>17 </w:t>
      </w:r>
      <w:r w:rsidRPr="003B4D24">
        <w:rPr>
          <w:rFonts w:ascii="Times New Roman" w:eastAsia="Calibri" w:hAnsi="Times New Roman" w:cs="Times New Roman"/>
          <w:iCs/>
          <w:sz w:val="18"/>
          <w:szCs w:val="18"/>
        </w:rPr>
        <w:t xml:space="preserve">And if he shall neglect to hear them, tell it unto the church: but if he neglect to hear the church, let him be unto thee as an heathen man and a publican. </w:t>
      </w:r>
      <w:r w:rsidRPr="003B4D24">
        <w:rPr>
          <w:rFonts w:ascii="Times New Roman" w:eastAsia="Calibri" w:hAnsi="Times New Roman" w:cs="Times New Roman"/>
          <w:iCs/>
          <w:sz w:val="18"/>
          <w:szCs w:val="18"/>
          <w:vertAlign w:val="superscript"/>
        </w:rPr>
        <w:t>18 </w:t>
      </w:r>
      <w:r w:rsidRPr="003B4D24">
        <w:rPr>
          <w:rFonts w:ascii="Times New Roman" w:eastAsia="Calibri" w:hAnsi="Times New Roman" w:cs="Times New Roman"/>
          <w:iCs/>
          <w:sz w:val="18"/>
          <w:szCs w:val="18"/>
        </w:rPr>
        <w:t xml:space="preserve">Verily I say unto you, Whatsoever ye shall bind on earth shall be bound in heaven: and whatsoever ye shall loose on earth shall be loosed in heaven. </w:t>
      </w:r>
      <w:r w:rsidRPr="003B4D24">
        <w:rPr>
          <w:rFonts w:ascii="Times New Roman" w:eastAsia="Calibri" w:hAnsi="Times New Roman" w:cs="Times New Roman"/>
          <w:iCs/>
          <w:sz w:val="18"/>
          <w:szCs w:val="18"/>
          <w:vertAlign w:val="superscript"/>
        </w:rPr>
        <w:t>19 </w:t>
      </w:r>
      <w:r w:rsidRPr="003B4D24">
        <w:rPr>
          <w:rFonts w:ascii="Times New Roman" w:eastAsia="Calibri" w:hAnsi="Times New Roman" w:cs="Times New Roman"/>
          <w:iCs/>
          <w:sz w:val="18"/>
          <w:szCs w:val="18"/>
        </w:rPr>
        <w:t xml:space="preserve">Again I say unto you, That if two of you shall agree on earth as touching any thing that they shall ask, it shall be done for them of my Father which is in heaven. </w:t>
      </w:r>
      <w:r w:rsidRPr="003B4D24">
        <w:rPr>
          <w:rFonts w:ascii="Times New Roman" w:eastAsia="Calibri" w:hAnsi="Times New Roman" w:cs="Times New Roman"/>
          <w:iCs/>
          <w:sz w:val="18"/>
          <w:szCs w:val="18"/>
          <w:vertAlign w:val="superscript"/>
        </w:rPr>
        <w:t>20 </w:t>
      </w:r>
      <w:r w:rsidRPr="003B4D24">
        <w:rPr>
          <w:rFonts w:ascii="Times New Roman" w:eastAsia="Calibri" w:hAnsi="Times New Roman" w:cs="Times New Roman"/>
          <w:iCs/>
          <w:sz w:val="18"/>
          <w:szCs w:val="18"/>
        </w:rPr>
        <w:t>For where two or three are gathered together in my name, there am I in the midst of them.</w:t>
      </w:r>
    </w:p>
    <w:p w14:paraId="41CF54BE"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Romans 16:17-18</w:t>
      </w:r>
      <w:r w:rsidRPr="003B4D24">
        <w:rPr>
          <w:rFonts w:ascii="Times New Roman" w:eastAsia="Calibri" w:hAnsi="Times New Roman" w:cs="Times New Roman"/>
          <w:iCs/>
          <w:sz w:val="18"/>
          <w:szCs w:val="18"/>
        </w:rPr>
        <w:t xml:space="preserve">, Now I beseech you, brethren, mark them which cause divisions and offences contrary to the doctrine which ye have learned; and avoid them. </w:t>
      </w:r>
      <w:r w:rsidRPr="003B4D24">
        <w:rPr>
          <w:rFonts w:ascii="Times New Roman" w:eastAsia="Calibri" w:hAnsi="Times New Roman" w:cs="Times New Roman"/>
          <w:iCs/>
          <w:sz w:val="18"/>
          <w:szCs w:val="18"/>
          <w:vertAlign w:val="superscript"/>
        </w:rPr>
        <w:t>18 </w:t>
      </w:r>
      <w:r w:rsidRPr="003B4D24">
        <w:rPr>
          <w:rFonts w:ascii="Times New Roman" w:eastAsia="Calibri" w:hAnsi="Times New Roman" w:cs="Times New Roman"/>
          <w:iCs/>
          <w:sz w:val="18"/>
          <w:szCs w:val="18"/>
        </w:rPr>
        <w:t>For they that are such serve not our Lord Jesus Christ, but their own belly; and by good words and fair speeches deceive the hearts of the simple.</w:t>
      </w:r>
    </w:p>
    <w:p w14:paraId="49F2E759"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Corinthians 5</w:t>
      </w:r>
      <w:r w:rsidRPr="003B4D24">
        <w:rPr>
          <w:rFonts w:ascii="Times New Roman" w:eastAsia="Calibri" w:hAnsi="Times New Roman" w:cs="Times New Roman"/>
          <w:iCs/>
          <w:sz w:val="18"/>
          <w:szCs w:val="18"/>
        </w:rPr>
        <w:t xml:space="preserve">, It is reported commonly that there is fornication among you, and such fornication as is not so much as named among the Gentiles, that one should have his father's wife.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 xml:space="preserve">And ye are puffed up, and have not rather mourned, that he that hath done this deed might be taken away from among you.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For I verily, as absent in body, but present in spirit, have judged already, as though I were present, concerning him that hath so done this deed,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In the name of our Lord Jesus Christ, when ye are gathered together, and my spirit, with the power of our Lord Jesus Christ,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To deliver such an one unto Satan for the destruction of the flesh, that the spirit may be saved in the day of the Lord Jesus.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 xml:space="preserve">Your glorying is not good. Know ye not that a little leaven leaveneth the whole lump?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 xml:space="preserve">Purge out therefore the old leaven, that ye may be a new lump, as ye are unleavened. For even Christ our passover is sacrificed for us: </w:t>
      </w:r>
      <w:r w:rsidRPr="003B4D24">
        <w:rPr>
          <w:rFonts w:ascii="Times New Roman" w:eastAsia="Calibri" w:hAnsi="Times New Roman" w:cs="Times New Roman"/>
          <w:iCs/>
          <w:sz w:val="18"/>
          <w:szCs w:val="18"/>
          <w:vertAlign w:val="superscript"/>
        </w:rPr>
        <w:t>8 </w:t>
      </w:r>
      <w:r w:rsidRPr="003B4D24">
        <w:rPr>
          <w:rFonts w:ascii="Times New Roman" w:eastAsia="Calibri" w:hAnsi="Times New Roman" w:cs="Times New Roman"/>
          <w:iCs/>
          <w:sz w:val="18"/>
          <w:szCs w:val="18"/>
        </w:rPr>
        <w:t xml:space="preserve">Therefore let us keep the feast, not with old leaven, neither with the leaven of malice and wickedness; but with the unleavened bread of sincerity and truth. </w:t>
      </w:r>
      <w:r w:rsidRPr="003B4D24">
        <w:rPr>
          <w:rFonts w:ascii="Times New Roman" w:eastAsia="Calibri" w:hAnsi="Times New Roman" w:cs="Times New Roman"/>
          <w:iCs/>
          <w:sz w:val="18"/>
          <w:szCs w:val="18"/>
          <w:vertAlign w:val="superscript"/>
        </w:rPr>
        <w:t>9 </w:t>
      </w:r>
      <w:r w:rsidRPr="003B4D24">
        <w:rPr>
          <w:rFonts w:ascii="Times New Roman" w:eastAsia="Calibri" w:hAnsi="Times New Roman" w:cs="Times New Roman"/>
          <w:iCs/>
          <w:sz w:val="18"/>
          <w:szCs w:val="18"/>
        </w:rPr>
        <w:t xml:space="preserve">I wrote unto you in an epistle not to company with fornicators: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 xml:space="preserve">Yet not altogether with the fornicators of this world, or with the covetous, or extortioners, or with idolaters; for then must ye needs go out of the world. </w:t>
      </w:r>
      <w:r w:rsidRPr="003B4D24">
        <w:rPr>
          <w:rFonts w:ascii="Times New Roman" w:eastAsia="Calibri" w:hAnsi="Times New Roman" w:cs="Times New Roman"/>
          <w:iCs/>
          <w:sz w:val="18"/>
          <w:szCs w:val="18"/>
          <w:vertAlign w:val="superscript"/>
        </w:rPr>
        <w:t>11 </w:t>
      </w:r>
      <w:r w:rsidRPr="003B4D24">
        <w:rPr>
          <w:rFonts w:ascii="Times New Roman" w:eastAsia="Calibri" w:hAnsi="Times New Roman" w:cs="Times New Roman"/>
          <w:iCs/>
          <w:sz w:val="18"/>
          <w:szCs w:val="18"/>
        </w:rPr>
        <w:t xml:space="preserve">But now I have written unto you not to keep company, if any man that is called a brother be a fornicator, or covetous, or an idolator, or a railer, or a drunkard, or an extortioner; with such an one no not to eat. </w:t>
      </w:r>
      <w:r w:rsidRPr="003B4D24">
        <w:rPr>
          <w:rFonts w:ascii="Times New Roman" w:eastAsia="Calibri" w:hAnsi="Times New Roman" w:cs="Times New Roman"/>
          <w:iCs/>
          <w:sz w:val="18"/>
          <w:szCs w:val="18"/>
          <w:vertAlign w:val="superscript"/>
        </w:rPr>
        <w:t>12 </w:t>
      </w:r>
      <w:r w:rsidRPr="003B4D24">
        <w:rPr>
          <w:rFonts w:ascii="Times New Roman" w:eastAsia="Calibri" w:hAnsi="Times New Roman" w:cs="Times New Roman"/>
          <w:iCs/>
          <w:sz w:val="18"/>
          <w:szCs w:val="18"/>
        </w:rPr>
        <w:t xml:space="preserve">For what have I to do to judge them also that are without? do not ye judge them that are within? </w:t>
      </w:r>
      <w:r w:rsidRPr="003B4D24">
        <w:rPr>
          <w:rFonts w:ascii="Times New Roman" w:eastAsia="Calibri" w:hAnsi="Times New Roman" w:cs="Times New Roman"/>
          <w:iCs/>
          <w:sz w:val="18"/>
          <w:szCs w:val="18"/>
          <w:vertAlign w:val="superscript"/>
        </w:rPr>
        <w:t>13 </w:t>
      </w:r>
      <w:r w:rsidRPr="003B4D24">
        <w:rPr>
          <w:rFonts w:ascii="Times New Roman" w:eastAsia="Calibri" w:hAnsi="Times New Roman" w:cs="Times New Roman"/>
          <w:iCs/>
          <w:sz w:val="18"/>
          <w:szCs w:val="18"/>
        </w:rPr>
        <w:t>But them that are without God judgeth. Therefore put away from among yourselves that wicked person.</w:t>
      </w:r>
    </w:p>
    <w:p w14:paraId="06A21182"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Corinthians 2:1-11</w:t>
      </w:r>
      <w:r w:rsidRPr="003B4D24">
        <w:rPr>
          <w:rFonts w:ascii="Times New Roman" w:eastAsia="Calibri" w:hAnsi="Times New Roman" w:cs="Times New Roman"/>
          <w:iCs/>
          <w:sz w:val="18"/>
          <w:szCs w:val="18"/>
        </w:rPr>
        <w:t xml:space="preserve">, But I determined this with myself, that I would not come again to you in heaviness.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 xml:space="preserve">For if I make you sorry, who is he then that maketh me glad, but the same which is made sorry by me?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And I wrote this same unto you, lest, when I came, I should have sorrow from them of whom I ought to rejoice; having confidence in you all, that my joy is the joy of you all.</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For out of much affliction and anguish of heart I wrote unto you with many tears; not that ye should be grieved, but that ye might know the love which I have more abundantly unto you.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But if any have caused grief, he hath not grieved me, but in part: that I may not overcharge you all.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 xml:space="preserve">Sufficient to such a man is this </w:t>
      </w:r>
      <w:r w:rsidRPr="003B4D24">
        <w:rPr>
          <w:rFonts w:ascii="Times New Roman" w:eastAsia="Calibri" w:hAnsi="Times New Roman" w:cs="Times New Roman"/>
          <w:iCs/>
          <w:sz w:val="18"/>
          <w:szCs w:val="18"/>
        </w:rPr>
        <w:lastRenderedPageBreak/>
        <w:t xml:space="preserve">punishment, which was inflicted of many.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 xml:space="preserve">So that contrariwise ye ought rather to forgive him, and comfort him, lest perhaps such a one should be swallowed up with overmuch sorrow. </w:t>
      </w:r>
      <w:r w:rsidRPr="003B4D24">
        <w:rPr>
          <w:rFonts w:ascii="Times New Roman" w:eastAsia="Calibri" w:hAnsi="Times New Roman" w:cs="Times New Roman"/>
          <w:iCs/>
          <w:sz w:val="18"/>
          <w:szCs w:val="18"/>
          <w:vertAlign w:val="superscript"/>
        </w:rPr>
        <w:t>8 </w:t>
      </w:r>
      <w:r w:rsidRPr="003B4D24">
        <w:rPr>
          <w:rFonts w:ascii="Times New Roman" w:eastAsia="Calibri" w:hAnsi="Times New Roman" w:cs="Times New Roman"/>
          <w:iCs/>
          <w:sz w:val="18"/>
          <w:szCs w:val="18"/>
        </w:rPr>
        <w:t xml:space="preserve">Wherefore I beseech you that ye would confirm your love toward him. </w:t>
      </w:r>
      <w:r w:rsidRPr="003B4D24">
        <w:rPr>
          <w:rFonts w:ascii="Times New Roman" w:eastAsia="Calibri" w:hAnsi="Times New Roman" w:cs="Times New Roman"/>
          <w:iCs/>
          <w:sz w:val="18"/>
          <w:szCs w:val="18"/>
          <w:vertAlign w:val="superscript"/>
        </w:rPr>
        <w:t>9 </w:t>
      </w:r>
      <w:r w:rsidRPr="003B4D24">
        <w:rPr>
          <w:rFonts w:ascii="Times New Roman" w:eastAsia="Calibri" w:hAnsi="Times New Roman" w:cs="Times New Roman"/>
          <w:iCs/>
          <w:sz w:val="18"/>
          <w:szCs w:val="18"/>
        </w:rPr>
        <w:t xml:space="preserve">For to this end also did I write, that I might know the proof of you, whether ye be obedient in all things.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 xml:space="preserve">To whom ye forgive any thing, I forgive also: for if I forgave any thing, to whom I forgave it, for your sakes forgave I it in the person of Christ; </w:t>
      </w:r>
      <w:r w:rsidRPr="003B4D24">
        <w:rPr>
          <w:rFonts w:ascii="Times New Roman" w:eastAsia="Calibri" w:hAnsi="Times New Roman" w:cs="Times New Roman"/>
          <w:iCs/>
          <w:sz w:val="18"/>
          <w:szCs w:val="18"/>
          <w:vertAlign w:val="superscript"/>
        </w:rPr>
        <w:t>11 </w:t>
      </w:r>
      <w:r w:rsidRPr="003B4D24">
        <w:rPr>
          <w:rFonts w:ascii="Times New Roman" w:eastAsia="Calibri" w:hAnsi="Times New Roman" w:cs="Times New Roman"/>
          <w:iCs/>
          <w:sz w:val="18"/>
          <w:szCs w:val="18"/>
        </w:rPr>
        <w:t>Lest Satan should get an advantage of us: for we are not ignorant of his devices.</w:t>
      </w:r>
    </w:p>
    <w:p w14:paraId="12866958"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Galatians 6:1</w:t>
      </w:r>
      <w:r w:rsidRPr="003B4D24">
        <w:rPr>
          <w:rFonts w:ascii="Times New Roman" w:eastAsia="Calibri" w:hAnsi="Times New Roman" w:cs="Times New Roman"/>
          <w:iCs/>
          <w:sz w:val="18"/>
          <w:szCs w:val="18"/>
        </w:rPr>
        <w:t>, Brethren, if a man be overtaken in a fault, ye which are spiritual, restore such an one in the spirit of meekness; considering thyself, lest thou also be tempted.</w:t>
      </w:r>
    </w:p>
    <w:p w14:paraId="49840286"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Thessalonians 5:14</w:t>
      </w:r>
      <w:r w:rsidRPr="003B4D24">
        <w:rPr>
          <w:rFonts w:ascii="Times New Roman" w:eastAsia="Calibri" w:hAnsi="Times New Roman" w:cs="Times New Roman"/>
          <w:iCs/>
          <w:sz w:val="18"/>
          <w:szCs w:val="18"/>
        </w:rPr>
        <w:t>, Now we exhort you, brethren, warn them that are unruly, comfort the feebleminded, support the weak, be patient toward all men.</w:t>
      </w:r>
    </w:p>
    <w:p w14:paraId="6861B94D"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Thessalonians 3:6,</w:t>
      </w:r>
      <w:r w:rsidRPr="003B4D24">
        <w:rPr>
          <w:rFonts w:ascii="Times New Roman" w:eastAsia="Calibri" w:hAnsi="Times New Roman" w:cs="Times New Roman"/>
          <w:iCs/>
          <w:sz w:val="18"/>
          <w:szCs w:val="18"/>
        </w:rPr>
        <w:t xml:space="preserve"> Now we command you, brethren, in the name of our Lord Jesus Christ, that ye withdraw yourselves from every brother that walketh disorderly, and not after the tradition which he received of us.</w:t>
      </w:r>
    </w:p>
    <w:p w14:paraId="080EAB06"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2 Thessalonians 3:10-15</w:t>
      </w:r>
      <w:r w:rsidRPr="003B4D24">
        <w:rPr>
          <w:rFonts w:ascii="Times New Roman" w:eastAsia="Calibri" w:hAnsi="Times New Roman" w:cs="Times New Roman"/>
          <w:iCs/>
          <w:sz w:val="18"/>
          <w:szCs w:val="18"/>
        </w:rPr>
        <w:t xml:space="preserve">, For even when we were with you, this we commanded you, that if any would not work, neither should he eat. </w:t>
      </w:r>
      <w:r w:rsidRPr="003B4D24">
        <w:rPr>
          <w:rFonts w:ascii="Times New Roman" w:eastAsia="Calibri" w:hAnsi="Times New Roman" w:cs="Times New Roman"/>
          <w:iCs/>
          <w:sz w:val="18"/>
          <w:szCs w:val="18"/>
          <w:vertAlign w:val="superscript"/>
        </w:rPr>
        <w:t>11 </w:t>
      </w:r>
      <w:r w:rsidRPr="003B4D24">
        <w:rPr>
          <w:rFonts w:ascii="Times New Roman" w:eastAsia="Calibri" w:hAnsi="Times New Roman" w:cs="Times New Roman"/>
          <w:iCs/>
          <w:sz w:val="18"/>
          <w:szCs w:val="18"/>
        </w:rPr>
        <w:t xml:space="preserve">For we hear that there are some which walk among you disorderly, working not at all, but are busybodies. </w:t>
      </w:r>
      <w:r w:rsidRPr="003B4D24">
        <w:rPr>
          <w:rFonts w:ascii="Times New Roman" w:eastAsia="Calibri" w:hAnsi="Times New Roman" w:cs="Times New Roman"/>
          <w:iCs/>
          <w:sz w:val="18"/>
          <w:szCs w:val="18"/>
          <w:vertAlign w:val="superscript"/>
        </w:rPr>
        <w:t>12 </w:t>
      </w:r>
      <w:r w:rsidRPr="003B4D24">
        <w:rPr>
          <w:rFonts w:ascii="Times New Roman" w:eastAsia="Calibri" w:hAnsi="Times New Roman" w:cs="Times New Roman"/>
          <w:iCs/>
          <w:sz w:val="18"/>
          <w:szCs w:val="18"/>
        </w:rPr>
        <w:t xml:space="preserve">Now them that are such we command and exhort by our Lord Jesus Christ, that with quietness they work, and eat their own bread. </w:t>
      </w:r>
      <w:r w:rsidRPr="003B4D24">
        <w:rPr>
          <w:rFonts w:ascii="Times New Roman" w:eastAsia="Calibri" w:hAnsi="Times New Roman" w:cs="Times New Roman"/>
          <w:iCs/>
          <w:sz w:val="18"/>
          <w:szCs w:val="18"/>
          <w:vertAlign w:val="superscript"/>
        </w:rPr>
        <w:t>13 </w:t>
      </w:r>
      <w:r w:rsidRPr="003B4D24">
        <w:rPr>
          <w:rFonts w:ascii="Times New Roman" w:eastAsia="Calibri" w:hAnsi="Times New Roman" w:cs="Times New Roman"/>
          <w:iCs/>
          <w:sz w:val="18"/>
          <w:szCs w:val="18"/>
        </w:rPr>
        <w:t xml:space="preserve">But ye, brethren, be not weary in well doing.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 xml:space="preserve">And if any man obey not our word by this epistle, note that man, and have no company with him, that he may be ashamed.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Yet count him not as an enemy, but admonish him as a brother.</w:t>
      </w:r>
    </w:p>
    <w:p w14:paraId="35C3B5CF"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Timothy 5:19-20</w:t>
      </w:r>
      <w:r w:rsidRPr="003B4D24">
        <w:rPr>
          <w:rFonts w:ascii="Times New Roman" w:eastAsia="Calibri" w:hAnsi="Times New Roman" w:cs="Times New Roman"/>
          <w:iCs/>
          <w:sz w:val="18"/>
          <w:szCs w:val="18"/>
        </w:rPr>
        <w:t xml:space="preserve">, Against an elder receive not an accusation, but before two or three witnesses. </w:t>
      </w:r>
      <w:r w:rsidRPr="003B4D24">
        <w:rPr>
          <w:rFonts w:ascii="Times New Roman" w:eastAsia="Calibri" w:hAnsi="Times New Roman" w:cs="Times New Roman"/>
          <w:iCs/>
          <w:sz w:val="18"/>
          <w:szCs w:val="18"/>
          <w:vertAlign w:val="superscript"/>
        </w:rPr>
        <w:t>20 </w:t>
      </w:r>
      <w:r w:rsidRPr="003B4D24">
        <w:rPr>
          <w:rFonts w:ascii="Times New Roman" w:eastAsia="Calibri" w:hAnsi="Times New Roman" w:cs="Times New Roman"/>
          <w:iCs/>
          <w:sz w:val="18"/>
          <w:szCs w:val="18"/>
        </w:rPr>
        <w:t>Them that sin rebuke before all, that others also may fear.</w:t>
      </w:r>
    </w:p>
    <w:p w14:paraId="30229B9E"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3.05 — Transfer of Membership</w:t>
      </w:r>
    </w:p>
    <w:p w14:paraId="3AB8D8EF" w14:textId="664C546B"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Members not under the disciplinary process of Section 3.04 may request that </w:t>
      </w:r>
      <w:r w:rsidR="00393364" w:rsidRPr="003B4D24">
        <w:rPr>
          <w:rFonts w:ascii="Times New Roman" w:eastAsia="Calibri" w:hAnsi="Times New Roman" w:cs="Times New Roman"/>
          <w:iCs/>
          <w:sz w:val="20"/>
          <w:szCs w:val="20"/>
        </w:rPr>
        <w:t>t</w:t>
      </w:r>
      <w:r w:rsidR="00021421" w:rsidRPr="003B4D24">
        <w:rPr>
          <w:rFonts w:ascii="Times New Roman" w:eastAsia="Calibri" w:hAnsi="Times New Roman" w:cs="Times New Roman"/>
          <w:iCs/>
          <w:sz w:val="20"/>
          <w:szCs w:val="20"/>
        </w:rPr>
        <w:t>heir</w:t>
      </w:r>
      <w:r w:rsidR="00021421" w:rsidRPr="003B4D24">
        <w:rPr>
          <w:rFonts w:ascii="Times New Roman" w:eastAsia="Calibri" w:hAnsi="Times New Roman" w:cs="Times New Roman"/>
          <w:iCs/>
          <w:color w:val="FF0000"/>
          <w:sz w:val="20"/>
          <w:szCs w:val="20"/>
        </w:rPr>
        <w:t xml:space="preserve"> </w:t>
      </w:r>
      <w:r w:rsidR="00021421" w:rsidRPr="003B4D24">
        <w:rPr>
          <w:rFonts w:ascii="Times New Roman" w:eastAsia="Calibri" w:hAnsi="Times New Roman" w:cs="Times New Roman"/>
          <w:iCs/>
          <w:sz w:val="20"/>
          <w:szCs w:val="20"/>
        </w:rPr>
        <w:t>legal status of membership be removed</w:t>
      </w:r>
      <w:r w:rsidR="00393364" w:rsidRPr="003B4D24">
        <w:rPr>
          <w:rFonts w:ascii="Times New Roman" w:eastAsia="Calibri" w:hAnsi="Times New Roman" w:cs="Times New Roman"/>
          <w:iCs/>
          <w:sz w:val="20"/>
          <w:szCs w:val="20"/>
        </w:rPr>
        <w:t xml:space="preserve"> in order</w:t>
      </w:r>
      <w:r w:rsidR="00021421" w:rsidRPr="003B4D24">
        <w:rPr>
          <w:rFonts w:ascii="Times New Roman" w:eastAsia="Calibri" w:hAnsi="Times New Roman" w:cs="Times New Roman"/>
          <w:iCs/>
          <w:sz w:val="20"/>
          <w:szCs w:val="20"/>
        </w:rPr>
        <w:t xml:space="preserve"> to become a legal member of another church</w:t>
      </w:r>
      <w:r w:rsidR="00B823EF" w:rsidRPr="003B4D24">
        <w:rPr>
          <w:rFonts w:ascii="Times New Roman" w:eastAsia="Calibri" w:hAnsi="Times New Roman" w:cs="Times New Roman"/>
          <w:iCs/>
          <w:sz w:val="20"/>
          <w:szCs w:val="20"/>
        </w:rPr>
        <w:t>.</w:t>
      </w:r>
    </w:p>
    <w:p w14:paraId="60672F2D"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3.06 — Termination of Membership</w:t>
      </w:r>
    </w:p>
    <w:p w14:paraId="7189AFD4" w14:textId="77777777" w:rsidR="001B7C1A" w:rsidRPr="003B4D24" w:rsidRDefault="001B7C1A" w:rsidP="001B7C1A">
      <w:pPr>
        <w:numPr>
          <w:ilvl w:val="0"/>
          <w:numId w:val="37"/>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membership of any individual member shall automatically terminate without notice if the member in question has not attended a regular worship service of the church in the preceding six months. Upon good cause being shown to the Pastor, this provision for termination may be waived in the case of any individual member at the discretion of the Pastor.</w:t>
      </w:r>
    </w:p>
    <w:p w14:paraId="4A2B5A17" w14:textId="752B597F" w:rsidR="001B7C1A" w:rsidRPr="003B4D24" w:rsidRDefault="001B7C1A" w:rsidP="001B7C1A">
      <w:pPr>
        <w:numPr>
          <w:ilvl w:val="0"/>
          <w:numId w:val="37"/>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No member of this Church may hold </w:t>
      </w:r>
      <w:r w:rsidR="00B823EF" w:rsidRPr="003B4D24">
        <w:rPr>
          <w:rFonts w:ascii="Times New Roman" w:eastAsia="Calibri" w:hAnsi="Times New Roman" w:cs="Times New Roman"/>
          <w:iCs/>
          <w:sz w:val="20"/>
          <w:szCs w:val="20"/>
        </w:rPr>
        <w:t xml:space="preserve">legal </w:t>
      </w:r>
      <w:r w:rsidRPr="003B4D24">
        <w:rPr>
          <w:rFonts w:ascii="Times New Roman" w:eastAsia="Calibri" w:hAnsi="Times New Roman" w:cs="Times New Roman"/>
          <w:iCs/>
          <w:sz w:val="20"/>
          <w:szCs w:val="20"/>
        </w:rPr>
        <w:t xml:space="preserve">membership in another church. The membership of any individual member shall automatically terminate without notice if the member unites in </w:t>
      </w:r>
      <w:r w:rsidR="00B823EF" w:rsidRPr="003B4D24">
        <w:rPr>
          <w:rFonts w:ascii="Times New Roman" w:eastAsia="Calibri" w:hAnsi="Times New Roman" w:cs="Times New Roman"/>
          <w:iCs/>
          <w:sz w:val="20"/>
          <w:szCs w:val="20"/>
        </w:rPr>
        <w:t xml:space="preserve">legal </w:t>
      </w:r>
      <w:r w:rsidRPr="003B4D24">
        <w:rPr>
          <w:rFonts w:ascii="Times New Roman" w:eastAsia="Calibri" w:hAnsi="Times New Roman" w:cs="Times New Roman"/>
          <w:iCs/>
          <w:sz w:val="20"/>
          <w:szCs w:val="20"/>
        </w:rPr>
        <w:t>membership with another church.</w:t>
      </w:r>
    </w:p>
    <w:p w14:paraId="7C2C0AC7" w14:textId="77777777" w:rsidR="001B7C1A" w:rsidRPr="003B4D24" w:rsidRDefault="001B7C1A" w:rsidP="001B7C1A">
      <w:pPr>
        <w:numPr>
          <w:ilvl w:val="0"/>
          <w:numId w:val="37"/>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membership of any individual member shall automatically terminate without notice if the member states that he or she is actively involved in any conduct described in Section 2.01.26 or files a lawsuit in violation of Section 2.01.29</w:t>
      </w:r>
    </w:p>
    <w:p w14:paraId="40A6801C" w14:textId="77777777" w:rsidR="001B7C1A" w:rsidRPr="003B4D24" w:rsidRDefault="001B7C1A" w:rsidP="001B7C1A">
      <w:pPr>
        <w:numPr>
          <w:ilvl w:val="0"/>
          <w:numId w:val="37"/>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No provision contained in this section shall be subject to or governed by the procedures regarding discipline of members set forth in Section 3.04.</w:t>
      </w:r>
    </w:p>
    <w:p w14:paraId="26F0A462" w14:textId="10BD2C37" w:rsidR="001B7C1A" w:rsidRPr="003B4D24" w:rsidRDefault="001B7C1A" w:rsidP="001B7C1A">
      <w:pPr>
        <w:numPr>
          <w:ilvl w:val="0"/>
          <w:numId w:val="37"/>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 member may resign at any time, but no letter of transfer or written statement of good standing will be issued upon such resignation.</w:t>
      </w:r>
    </w:p>
    <w:p w14:paraId="78DF1D4A" w14:textId="02281AD2" w:rsidR="001B7C1A" w:rsidRPr="003B4D24" w:rsidRDefault="001B7C1A" w:rsidP="001B7C1A">
      <w:pPr>
        <w:spacing w:before="120" w:after="0" w:line="240" w:lineRule="auto"/>
        <w:jc w:val="center"/>
        <w:rPr>
          <w:rFonts w:ascii="Times New Roman" w:eastAsia="Calibri" w:hAnsi="Times New Roman" w:cs="Times New Roman"/>
          <w:iCs/>
          <w:sz w:val="20"/>
          <w:szCs w:val="20"/>
        </w:rPr>
      </w:pPr>
      <w:r w:rsidRPr="003B4D24">
        <w:rPr>
          <w:rFonts w:ascii="Times New Roman" w:eastAsia="Calibri" w:hAnsi="Times New Roman" w:cs="Times New Roman"/>
          <w:b/>
          <w:bCs/>
          <w:iCs/>
          <w:sz w:val="20"/>
          <w:szCs w:val="20"/>
        </w:rPr>
        <w:t>Article 4</w:t>
      </w:r>
      <w:r w:rsidR="0021762D" w:rsidRPr="003B4D24">
        <w:rPr>
          <w:rFonts w:ascii="Times New Roman" w:eastAsia="Calibri" w:hAnsi="Times New Roman" w:cs="Times New Roman"/>
          <w:b/>
          <w:bCs/>
          <w:iCs/>
          <w:sz w:val="20"/>
          <w:szCs w:val="20"/>
        </w:rPr>
        <w:t>:</w:t>
      </w:r>
      <w:r w:rsidRPr="003B4D24">
        <w:rPr>
          <w:rFonts w:ascii="Times New Roman" w:eastAsia="Calibri" w:hAnsi="Times New Roman" w:cs="Times New Roman"/>
          <w:b/>
          <w:bCs/>
          <w:iCs/>
          <w:sz w:val="20"/>
          <w:szCs w:val="20"/>
        </w:rPr>
        <w:t xml:space="preserve"> Officers</w:t>
      </w:r>
    </w:p>
    <w:p w14:paraId="227389FC" w14:textId="38950F55"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4.01 — Church Officers</w:t>
      </w:r>
      <w:r w:rsidR="0021762D" w:rsidRPr="003B4D24">
        <w:rPr>
          <w:rFonts w:ascii="Times New Roman" w:eastAsia="Calibri" w:hAnsi="Times New Roman" w:cs="Times New Roman"/>
          <w:b/>
          <w:bCs/>
          <w:iCs/>
          <w:sz w:val="20"/>
          <w:szCs w:val="20"/>
        </w:rPr>
        <w:t xml:space="preserve"> </w:t>
      </w:r>
    </w:p>
    <w:p w14:paraId="458143D1" w14:textId="63BE4D76"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Church officers are Pastor (see Section 5.01), deacon (see Section 5.02), Minister of Records (see Section 5.03), Minister of Finance (see Section 5.04). One person may hold two or more offices, except that of Pastor. The Pastor, from time to time as he deems appropriate, may appoint other Church officers, subject to a confirmation vote</w:t>
      </w:r>
      <w:r w:rsidR="00F91413"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xml:space="preserve"> of the church membership.</w:t>
      </w:r>
    </w:p>
    <w:p w14:paraId="0B137668" w14:textId="4979FD21"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4.02 — Designation of Corporate Officers</w:t>
      </w:r>
      <w:r w:rsidR="0021762D" w:rsidRPr="003B4D24">
        <w:rPr>
          <w:rFonts w:ascii="Times New Roman" w:eastAsia="Calibri" w:hAnsi="Times New Roman" w:cs="Times New Roman"/>
          <w:b/>
          <w:bCs/>
          <w:iCs/>
          <w:sz w:val="20"/>
          <w:szCs w:val="20"/>
        </w:rPr>
        <w:t xml:space="preserve"> </w:t>
      </w:r>
    </w:p>
    <w:p w14:paraId="04B22038" w14:textId="2F135839" w:rsidR="001B7C1A"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As an accommodation to legal relationships outside the Church, the Pastor shall serve as President of the Corporation; the Minister of Records shall serve as Secretary of the Corporation; the Minister of Finances shall serve as Treasurer of the Corporation; and the Chairman of the Board of Deacons/Trustees shall serve as Vice-President of the Corporation.</w:t>
      </w:r>
    </w:p>
    <w:p w14:paraId="142C3D01" w14:textId="77777777" w:rsidR="003B4D24" w:rsidRPr="003B4D24" w:rsidRDefault="003B4D24" w:rsidP="001B7C1A">
      <w:pPr>
        <w:spacing w:before="120" w:after="0" w:line="240" w:lineRule="auto"/>
        <w:jc w:val="both"/>
        <w:rPr>
          <w:rFonts w:ascii="Times New Roman" w:eastAsia="Calibri" w:hAnsi="Times New Roman" w:cs="Times New Roman"/>
          <w:iCs/>
          <w:sz w:val="20"/>
          <w:szCs w:val="20"/>
        </w:rPr>
      </w:pPr>
    </w:p>
    <w:p w14:paraId="408AACCE"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lastRenderedPageBreak/>
        <w:t>Section 4.03 — Eligibility for Office</w:t>
      </w:r>
    </w:p>
    <w:p w14:paraId="231437F9" w14:textId="77777777" w:rsidR="001B7C1A" w:rsidRPr="003B4D24" w:rsidRDefault="001B7C1A" w:rsidP="001B7C1A">
      <w:pPr>
        <w:numPr>
          <w:ilvl w:val="0"/>
          <w:numId w:val="38"/>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Church shall not install or retain an officer who fails to adhere to or expresses disagreement with the Statement of Faith. All Church officers, upon request of the Pastor, shall affirm their agreement with the Statement of Faith (as set forth in Article 2).</w:t>
      </w:r>
    </w:p>
    <w:p w14:paraId="59B41CD4" w14:textId="77777777" w:rsidR="001B7C1A" w:rsidRPr="003B4D24" w:rsidRDefault="001B7C1A" w:rsidP="001B7C1A">
      <w:pPr>
        <w:numPr>
          <w:ilvl w:val="0"/>
          <w:numId w:val="38"/>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All Church officers must be approved initially and thereafter annually by the Pastor in order for them to commence or continue in their offices.</w:t>
      </w:r>
    </w:p>
    <w:p w14:paraId="6DC2D4E4" w14:textId="679D6143" w:rsidR="001B7C1A" w:rsidRPr="003B4D24" w:rsidRDefault="001B7C1A" w:rsidP="001B7C1A">
      <w:pPr>
        <w:numPr>
          <w:ilvl w:val="0"/>
          <w:numId w:val="38"/>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Only </w:t>
      </w:r>
      <w:r w:rsidR="00B823EF" w:rsidRPr="003B4D24">
        <w:rPr>
          <w:rFonts w:ascii="Times New Roman" w:eastAsia="Calibri" w:hAnsi="Times New Roman" w:cs="Times New Roman"/>
          <w:iCs/>
          <w:sz w:val="20"/>
          <w:szCs w:val="20"/>
        </w:rPr>
        <w:t xml:space="preserve">legal </w:t>
      </w:r>
      <w:r w:rsidRPr="003B4D24">
        <w:rPr>
          <w:rFonts w:ascii="Times New Roman" w:eastAsia="Calibri" w:hAnsi="Times New Roman" w:cs="Times New Roman"/>
          <w:iCs/>
          <w:sz w:val="20"/>
          <w:szCs w:val="20"/>
        </w:rPr>
        <w:t>church members are eligible for election</w:t>
      </w:r>
      <w:r w:rsidR="00A547AF"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xml:space="preserve"> or appointment to any Church office or position.</w:t>
      </w:r>
    </w:p>
    <w:p w14:paraId="666E33E6" w14:textId="320F6B21" w:rsidR="001B7C1A" w:rsidRPr="003B4D24" w:rsidRDefault="001B7C1A" w:rsidP="001B7C1A">
      <w:pPr>
        <w:numPr>
          <w:ilvl w:val="0"/>
          <w:numId w:val="38"/>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Qualifications. All officers serving in any capacity of leadership shall be required to manifest exemplary lives, abstaining from worldly practices, being careful to maintain a testimony which honors the Lord Jesus and the Church.</w:t>
      </w:r>
    </w:p>
    <w:p w14:paraId="2CC9EF2C" w14:textId="4081B620"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b/>
        <w:t xml:space="preserve">      All officers shall meet these general qualifications</w:t>
      </w:r>
    </w:p>
    <w:p w14:paraId="59E9450C" w14:textId="77777777" w:rsidR="001B7C1A" w:rsidRPr="003B4D24" w:rsidRDefault="001B7C1A" w:rsidP="001B7C1A">
      <w:pPr>
        <w:numPr>
          <w:ilvl w:val="0"/>
          <w:numId w:val="39"/>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They shall have proven themselves persons separated from the world and consecrated unto Christ.</w:t>
      </w:r>
    </w:p>
    <w:p w14:paraId="650AC3EF" w14:textId="77777777" w:rsidR="001B7C1A" w:rsidRPr="003B4D24" w:rsidRDefault="001B7C1A" w:rsidP="001B7C1A">
      <w:pPr>
        <w:numPr>
          <w:ilvl w:val="0"/>
          <w:numId w:val="39"/>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They shall give evidence of leadership qualities and/or competence for the duties required of their office.</w:t>
      </w:r>
    </w:p>
    <w:p w14:paraId="690B9B36" w14:textId="77777777" w:rsidR="001B7C1A" w:rsidRPr="003B4D24" w:rsidRDefault="001B7C1A" w:rsidP="001B7C1A">
      <w:pPr>
        <w:numPr>
          <w:ilvl w:val="0"/>
          <w:numId w:val="39"/>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They shall be persons who are faithful to their tasks and who can be depended upon to execute duties required.</w:t>
      </w:r>
    </w:p>
    <w:p w14:paraId="7D4E5C53"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4.04 — Terms of Office</w:t>
      </w:r>
    </w:p>
    <w:p w14:paraId="7A36A974" w14:textId="0544E8BE" w:rsidR="0021762D" w:rsidRPr="003B4D24" w:rsidRDefault="001B7C1A" w:rsidP="0021762D">
      <w:pPr>
        <w:numPr>
          <w:ilvl w:val="0"/>
          <w:numId w:val="40"/>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The relationship between the Pastor and the Church shall be permanent unless dissolved at the option of either party by the giving of a month’s notice, or less by mutual consent. The calling of a pastor or severance of the relationship between the Pastor and the Church may be considered at any regular Church administration meeting, provided notice to that effect shall have been given from the pulpit to the Church two (2) Sundays prior to said regular Church administration meeting. A three-fourths (3/4) majority of the eligible members present and </w:t>
      </w:r>
      <w:r w:rsidR="00236A77" w:rsidRPr="003B4D24">
        <w:rPr>
          <w:rFonts w:ascii="Times New Roman" w:eastAsia="Calibri" w:hAnsi="Times New Roman" w:cs="Times New Roman"/>
          <w:iCs/>
          <w:sz w:val="20"/>
          <w:szCs w:val="20"/>
        </w:rPr>
        <w:t>vote/affirmation</w:t>
      </w:r>
      <w:r w:rsidR="00A547AF" w:rsidRPr="003B4D24">
        <w:rPr>
          <w:rFonts w:ascii="Times New Roman" w:eastAsia="Calibri" w:hAnsi="Times New Roman" w:cs="Times New Roman"/>
          <w:iCs/>
          <w:sz w:val="20"/>
          <w:szCs w:val="20"/>
        </w:rPr>
        <w:t>*</w:t>
      </w:r>
      <w:r w:rsidR="006B5525" w:rsidRPr="003B4D24">
        <w:rPr>
          <w:rFonts w:ascii="Times New Roman" w:eastAsia="Calibri" w:hAnsi="Times New Roman" w:cs="Times New Roman"/>
          <w:iCs/>
          <w:sz w:val="20"/>
          <w:szCs w:val="20"/>
        </w:rPr>
        <w:t xml:space="preserve"> </w:t>
      </w:r>
      <w:r w:rsidRPr="003B4D24">
        <w:rPr>
          <w:rFonts w:ascii="Times New Roman" w:eastAsia="Calibri" w:hAnsi="Times New Roman" w:cs="Times New Roman"/>
          <w:iCs/>
          <w:sz w:val="20"/>
          <w:szCs w:val="20"/>
        </w:rPr>
        <w:t>shall be required to call a pastor or to sever the relationship between the Pastor and the Church. Disciplinary removal of the Pastor from office automatically terminates his membership. A restoration to membership after disciplinary removal will be subject to the requirements of Section 3.01.D.</w:t>
      </w:r>
      <w:r w:rsidR="0021762D" w:rsidRPr="003B4D24">
        <w:rPr>
          <w:rFonts w:ascii="Times New Roman" w:eastAsia="Calibri" w:hAnsi="Times New Roman" w:cs="Times New Roman"/>
          <w:iCs/>
          <w:sz w:val="20"/>
          <w:szCs w:val="20"/>
        </w:rPr>
        <w:t xml:space="preserve"> </w:t>
      </w:r>
    </w:p>
    <w:p w14:paraId="1C786937" w14:textId="77777777" w:rsidR="001B7C1A" w:rsidRPr="003B4D24" w:rsidRDefault="001B7C1A" w:rsidP="001B7C1A">
      <w:pPr>
        <w:numPr>
          <w:ilvl w:val="0"/>
          <w:numId w:val="40"/>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term of service for all deacons shall be a three (3) year term.</w:t>
      </w:r>
    </w:p>
    <w:p w14:paraId="5269310E" w14:textId="766ACDFD" w:rsidR="001B7C1A" w:rsidRPr="003B4D24" w:rsidRDefault="001B7C1A" w:rsidP="001B7C1A">
      <w:pPr>
        <w:numPr>
          <w:ilvl w:val="0"/>
          <w:numId w:val="40"/>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term of service for all other offices and positions in the Church, except the Pastor, and deacons, shall be one year, at the expiration of which the officers may be re-appointed.</w:t>
      </w:r>
    </w:p>
    <w:p w14:paraId="288BCA44" w14:textId="77777777" w:rsidR="001B7C1A" w:rsidRPr="003B4D24" w:rsidRDefault="001B7C1A" w:rsidP="001B7C1A">
      <w:pPr>
        <w:numPr>
          <w:ilvl w:val="0"/>
          <w:numId w:val="40"/>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 vacancy occurring in any Office or Board, except in the case of the Pastor, may be filled at any regular Church administration meeting.</w:t>
      </w:r>
    </w:p>
    <w:p w14:paraId="15DB66ED" w14:textId="76AE2139" w:rsidR="001B7C1A" w:rsidRPr="003B4D24" w:rsidRDefault="001B7C1A" w:rsidP="001B7C1A">
      <w:pPr>
        <w:numPr>
          <w:ilvl w:val="0"/>
          <w:numId w:val="40"/>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All elected and appointed officers shall serve in their respective offices until their successors are duly elected</w:t>
      </w:r>
      <w:r w:rsidR="00A547AF"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xml:space="preserve"> or appointed.</w:t>
      </w:r>
    </w:p>
    <w:p w14:paraId="1D084BDF" w14:textId="3AA07B7F" w:rsidR="001B7C1A" w:rsidRPr="003B4D24" w:rsidRDefault="001B7C1A" w:rsidP="001B7C1A">
      <w:pPr>
        <w:numPr>
          <w:ilvl w:val="0"/>
          <w:numId w:val="40"/>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Members of the Board of Deacons/Trustees may be removed from office for unbiblical conduct, as determined by the other board members, upon a majority vote</w:t>
      </w:r>
      <w:r w:rsidR="00A547AF"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xml:space="preserve"> of the remaining members of the Board of Deacons/Trustees.</w:t>
      </w:r>
    </w:p>
    <w:p w14:paraId="62535F36"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4.05 — Election of Officers</w:t>
      </w:r>
    </w:p>
    <w:p w14:paraId="3378731C" w14:textId="39AE7F4B" w:rsidR="001B7C1A" w:rsidRPr="003B4D24" w:rsidRDefault="001B7C1A" w:rsidP="001B7C1A">
      <w:pPr>
        <w:numPr>
          <w:ilvl w:val="0"/>
          <w:numId w:val="41"/>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annual election</w:t>
      </w:r>
      <w:r w:rsidR="00A547AF"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xml:space="preserve"> of deacons shall be in December at the annual Church administration meeting.</w:t>
      </w:r>
    </w:p>
    <w:p w14:paraId="2EE4C081" w14:textId="76563703" w:rsidR="001B7C1A" w:rsidRPr="003B4D24" w:rsidRDefault="001B7C1A" w:rsidP="001B7C1A">
      <w:pPr>
        <w:numPr>
          <w:ilvl w:val="0"/>
          <w:numId w:val="41"/>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annual election</w:t>
      </w:r>
      <w:r w:rsidR="00A547AF"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xml:space="preserve"> of the Board by the Pastor and Board of Deacons/Trustees shall occur during the month following the annual Church administration meeting.</w:t>
      </w:r>
    </w:p>
    <w:p w14:paraId="18B9EBB5"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4.06 — Pastor Oversight of Officers and Staff</w:t>
      </w:r>
    </w:p>
    <w:p w14:paraId="2F94463D" w14:textId="21367776" w:rsidR="001B7C1A" w:rsidRPr="003B4D24" w:rsidRDefault="001B7C1A" w:rsidP="001B7C1A">
      <w:pPr>
        <w:numPr>
          <w:ilvl w:val="0"/>
          <w:numId w:val="42"/>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Subject to the approval of the church membership and on the condition that they shall become a member of the Church upon assuming their duties, the Pastor may hire associates and assistants to assist him in carrying out his God-given responsibilities with the recommendation of the Board of Deacons/Trustees as the Lord leads and church finances dictate. The Church shall vote</w:t>
      </w:r>
      <w:r w:rsidR="00F05A5B"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xml:space="preserve"> to establish the position and any position vacant for more than one (1) year shall be re-established, if needed.</w:t>
      </w:r>
    </w:p>
    <w:p w14:paraId="66575093" w14:textId="77777777" w:rsidR="001B7C1A" w:rsidRPr="003B4D24" w:rsidRDefault="001B7C1A" w:rsidP="001B7C1A">
      <w:pPr>
        <w:numPr>
          <w:ilvl w:val="0"/>
          <w:numId w:val="42"/>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lastRenderedPageBreak/>
        <w:t>All church staff, whether paid or volunteer, shall be under the supervision of the Pastor who has the sole authority to dismiss the same. No employee or volunteer shall be hired, appointed, or retained who fails to adhere to or expresses disagreement with the Statement of Faith.</w:t>
      </w:r>
    </w:p>
    <w:p w14:paraId="1DCF0C24" w14:textId="77777777" w:rsidR="00F05A5B" w:rsidRPr="003B4D24" w:rsidRDefault="00F05A5B" w:rsidP="00F05A5B">
      <w:pPr>
        <w:pStyle w:val="ListParagraph"/>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*Voting/election is for legal protection only. It is not a means of power or authority over any person or ministry, unless required by local, state or federal law.</w:t>
      </w:r>
    </w:p>
    <w:p w14:paraId="2688F4E5" w14:textId="3227908F" w:rsidR="001B7C1A" w:rsidRPr="003B4D24" w:rsidRDefault="001B7C1A" w:rsidP="001B7C1A">
      <w:pPr>
        <w:spacing w:before="120" w:after="0" w:line="240" w:lineRule="auto"/>
        <w:jc w:val="center"/>
        <w:rPr>
          <w:rFonts w:ascii="Times New Roman" w:eastAsia="Calibri" w:hAnsi="Times New Roman" w:cs="Times New Roman"/>
          <w:iCs/>
          <w:sz w:val="20"/>
          <w:szCs w:val="20"/>
        </w:rPr>
      </w:pPr>
      <w:r w:rsidRPr="003B4D24">
        <w:rPr>
          <w:rFonts w:ascii="Times New Roman" w:eastAsia="Calibri" w:hAnsi="Times New Roman" w:cs="Times New Roman"/>
          <w:b/>
          <w:bCs/>
          <w:iCs/>
          <w:sz w:val="20"/>
          <w:szCs w:val="20"/>
        </w:rPr>
        <w:t>Article 5</w:t>
      </w:r>
      <w:r w:rsidR="006B5525" w:rsidRPr="003B4D24">
        <w:rPr>
          <w:rFonts w:ascii="Times New Roman" w:eastAsia="Calibri" w:hAnsi="Times New Roman" w:cs="Times New Roman"/>
          <w:b/>
          <w:bCs/>
          <w:iCs/>
          <w:sz w:val="20"/>
          <w:szCs w:val="20"/>
        </w:rPr>
        <w:t>:</w:t>
      </w:r>
      <w:r w:rsidRPr="003B4D24">
        <w:rPr>
          <w:rFonts w:ascii="Times New Roman" w:eastAsia="Calibri" w:hAnsi="Times New Roman" w:cs="Times New Roman"/>
          <w:b/>
          <w:bCs/>
          <w:iCs/>
          <w:sz w:val="20"/>
          <w:szCs w:val="20"/>
        </w:rPr>
        <w:t xml:space="preserve"> Duties and Powers of Officers</w:t>
      </w:r>
    </w:p>
    <w:p w14:paraId="6F27AD63"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5.01 — The Pastor</w:t>
      </w:r>
    </w:p>
    <w:p w14:paraId="603391A5" w14:textId="77777777" w:rsidR="001B7C1A" w:rsidRPr="003B4D24" w:rsidRDefault="001B7C1A" w:rsidP="001B7C1A">
      <w:pPr>
        <w:numPr>
          <w:ilvl w:val="0"/>
          <w:numId w:val="43"/>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Pastor shall preach the Gospel regularly and shall be at liberty to preach the whole counsel of the Word of God as the Lord leads him. He shall administer the ordinances of the church, act as moderator at all Church meetings for the transaction of church matters, supervise the teaching ministries of the Church, and tenderly watch over the spiritual interests of the membership.</w:t>
      </w:r>
    </w:p>
    <w:p w14:paraId="35674953" w14:textId="77777777" w:rsidR="001B7C1A" w:rsidRPr="003B4D24" w:rsidRDefault="001B7C1A" w:rsidP="001B7C1A">
      <w:pPr>
        <w:numPr>
          <w:ilvl w:val="0"/>
          <w:numId w:val="43"/>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Pastor shall appoint the members of the various committees at the annual Church administration meeting. He shall serve as the President of the Corporation. He shall publicly inform all newly elected officers of the particular function and the responsibilities of their respective offices. He shall extend the right hand of fellowship to all new members on behalf of the Church and perform such other duties as generally appertain to such a position. The Pastor shall be free to choose the means and methods by which he exercises the ministry that God has given him.</w:t>
      </w:r>
    </w:p>
    <w:p w14:paraId="5674BB95" w14:textId="77777777" w:rsidR="001B7C1A" w:rsidRPr="003B4D24" w:rsidRDefault="001B7C1A" w:rsidP="001B7C1A">
      <w:pPr>
        <w:numPr>
          <w:ilvl w:val="0"/>
          <w:numId w:val="43"/>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All appointments for public worship and Bible study and the arrangements thereof, including time and place and the use of the property belonging to the Church for purposes other than the stated appointments, shall be under the control of the Pastor.</w:t>
      </w:r>
    </w:p>
    <w:p w14:paraId="574D3971" w14:textId="77777777" w:rsidR="001B7C1A" w:rsidRPr="003B4D24" w:rsidRDefault="001B7C1A" w:rsidP="001B7C1A">
      <w:pPr>
        <w:numPr>
          <w:ilvl w:val="0"/>
          <w:numId w:val="43"/>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Administrative: The Pastor shall be responsible for ensuring that the administrative duties of the Church are fulfilled. The Pastor may appoint an employee or volunteer to assist in these duties. Oversight and assistance of these duties shall be the responsibility of the Minister of Records.</w:t>
      </w:r>
    </w:p>
    <w:p w14:paraId="48A1769F" w14:textId="77777777" w:rsidR="001B7C1A" w:rsidRPr="003B4D24"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Certify and keep at the office of the Church, the original Bylaws or a copy, including all amendments or alterations to the Bylaws;</w:t>
      </w:r>
    </w:p>
    <w:p w14:paraId="7550920B" w14:textId="77777777" w:rsidR="001B7C1A" w:rsidRPr="003B4D24"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Keep at the place where the Bylaws or a copy are kept a record of the proceedings of meetings of the Board of Deacons/Trustees, with the time and place of holding, the notice of meeting given, the names of those present at the meetings;</w:t>
      </w:r>
    </w:p>
    <w:p w14:paraId="2EFF997F" w14:textId="77777777" w:rsidR="001B7C1A" w:rsidRPr="003B4D24"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Sign, certify, or attest documents as may be required by law;</w:t>
      </w:r>
    </w:p>
    <w:p w14:paraId="1EB06D63" w14:textId="77777777" w:rsidR="001B7C1A" w:rsidRPr="003B4D24"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See that all notices are duly given in accordance with the provisions of these Bylaws. (In case of the absence or disability of the Pastor, or his refusal or neglect to act, notice may be given and served by the Minister of Records or by the Chairman of the Board of Deacons/Trustees.);</w:t>
      </w:r>
    </w:p>
    <w:p w14:paraId="7161370B" w14:textId="7F8CB5B3" w:rsidR="001B7C1A" w:rsidRPr="003B4D24"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Be custodian of the records of the Church, including the membership roll, baptisms, and certificates of ordination, licenses</w:t>
      </w:r>
      <w:r w:rsidR="006E06EE"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xml:space="preserve"> and commissions;</w:t>
      </w:r>
    </w:p>
    <w:p w14:paraId="39899729" w14:textId="77777777" w:rsidR="001B7C1A" w:rsidRPr="003B4D24"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See that the reports, statements, certificates, and all other documents and records required by law are properly kept and filed;</w:t>
      </w:r>
    </w:p>
    <w:p w14:paraId="6E78C49A" w14:textId="77777777" w:rsidR="001B7C1A" w:rsidRPr="003B4D24"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Exhibit at all reasonable times to proper persons on terms provided by law the Bylaws and minutes of proceedings of the Board of Deacons/Trustees or the minutes of the meetings of the church members.</w:t>
      </w:r>
    </w:p>
    <w:p w14:paraId="2A1B3771" w14:textId="77777777" w:rsidR="001B7C1A" w:rsidRPr="003B4D24"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Keep an account of any special events in the life of the Church which are of historical interest and give a report at the annual Church administration meeting of the status of the Church membership roll in the past year;</w:t>
      </w:r>
    </w:p>
    <w:p w14:paraId="712AA850" w14:textId="77777777" w:rsidR="001B7C1A" w:rsidRPr="003B4D24"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Keep all records at the office of the Church and deliver them to any successor upon leaving office; and</w:t>
      </w:r>
    </w:p>
    <w:p w14:paraId="0C880318" w14:textId="77777777" w:rsidR="001B7C1A" w:rsidRPr="003B4D24" w:rsidRDefault="001B7C1A" w:rsidP="001B7C1A">
      <w:pPr>
        <w:numPr>
          <w:ilvl w:val="0"/>
          <w:numId w:val="43"/>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Financial: The Pastor shall be responsible for ensuring that the financial duties of the Church are fulfilled. The Pastor may appoint an employee or volunteer to assist in these duties. Oversight and assistance of these duties shall be the responsibility of the Minister of Finance.</w:t>
      </w:r>
    </w:p>
    <w:p w14:paraId="58EB7746" w14:textId="77777777" w:rsidR="001B7C1A" w:rsidRPr="003B4D24"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lastRenderedPageBreak/>
        <w:t>Have charge and custody of, and be responsible for, all funds of the Corporation, and deposit all funds in the name of the Church in banks, trust companies, or other depositories as shall be selected by the Pastor or the Board of Deacons/Trustees.</w:t>
      </w:r>
    </w:p>
    <w:p w14:paraId="5C4BA42D" w14:textId="77777777" w:rsidR="001B7C1A" w:rsidRPr="003B4D24"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Receive, and give receipt for all contributions, gifts, and donations to the Church;</w:t>
      </w:r>
    </w:p>
    <w:p w14:paraId="5CE633D4" w14:textId="77777777" w:rsidR="001B7C1A" w:rsidRPr="003B4D24"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Disburse, or cause to be disbursed, the funds of the Church as may be directed by the Church, the Board of Deacons/Trustees, or the budget adopted by the members of the church at the annual Church administration meeting, taking proper vouchers for the disbursements;</w:t>
      </w:r>
    </w:p>
    <w:p w14:paraId="065F31EC" w14:textId="77777777" w:rsidR="001B7C1A" w:rsidRPr="003B4D24"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Keep and maintain adequate and correct accounts of the Church’s properties and business transactions including account of its assets, liabilities, receipts, disbursements, and capital;</w:t>
      </w:r>
    </w:p>
    <w:p w14:paraId="0D0ADF6A" w14:textId="77777777" w:rsidR="001B7C1A" w:rsidRPr="003B4D24"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Make all expenditures of the Church (except miscellaneous petty cash disbursements) by check;</w:t>
      </w:r>
    </w:p>
    <w:p w14:paraId="75298D38" w14:textId="77777777" w:rsidR="001B7C1A" w:rsidRPr="003B4D24"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When and as requested, render to the Board of Deacons/Trustees accounts of all his transactions as Pastor and of the financial condition of the Church;</w:t>
      </w:r>
    </w:p>
    <w:p w14:paraId="561B8186" w14:textId="77777777" w:rsidR="001B7C1A" w:rsidRPr="003B4D24"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Present a written report of budgeted disbursements at the regular quarterly Church administration meetings and make a general report for the year at the annual Church administration meeting;</w:t>
      </w:r>
    </w:p>
    <w:p w14:paraId="7BA6837A" w14:textId="5A09BBCA" w:rsidR="00113560" w:rsidRPr="003B4D24"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Ensure that all financial transactions are properly accounted using whatever accounting method has been approved by the Board of Deacons/Trustees</w:t>
      </w:r>
      <w:r w:rsidR="00113560" w:rsidRPr="003B4D24">
        <w:rPr>
          <w:rFonts w:ascii="Times New Roman" w:eastAsia="Calibri" w:hAnsi="Times New Roman" w:cs="Times New Roman"/>
          <w:iCs/>
          <w:sz w:val="20"/>
          <w:szCs w:val="20"/>
        </w:rPr>
        <w:t>.</w:t>
      </w:r>
      <w:r w:rsidR="00901C21" w:rsidRPr="003B4D24">
        <w:rPr>
          <w:rFonts w:ascii="Times New Roman" w:eastAsia="Calibri" w:hAnsi="Times New Roman" w:cs="Times New Roman"/>
          <w:iCs/>
          <w:sz w:val="20"/>
          <w:szCs w:val="20"/>
        </w:rPr>
        <w:t xml:space="preserve"> </w:t>
      </w:r>
    </w:p>
    <w:p w14:paraId="7844C5F9" w14:textId="51A01532" w:rsidR="001B7C1A" w:rsidRPr="003B4D24" w:rsidRDefault="00113560" w:rsidP="001B7C1A">
      <w:pPr>
        <w:numPr>
          <w:ilvl w:val="0"/>
          <w:numId w:val="45"/>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Ensure that all finances are audited once every 2 (two) years.</w:t>
      </w:r>
    </w:p>
    <w:p w14:paraId="016BC890" w14:textId="77777777" w:rsidR="001B7C1A" w:rsidRPr="003B4D24"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Project any budget overages and make aware to the Board of Deacons/Trustees so a revised budget can be presented to the church membership for a vote of approval;</w:t>
      </w:r>
    </w:p>
    <w:p w14:paraId="1EF9ED65" w14:textId="77777777" w:rsidR="001B7C1A" w:rsidRPr="003B4D24"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Keep all Church financial records at the office of the Church and deliver them to any successor upon leaving office.</w:t>
      </w:r>
    </w:p>
    <w:p w14:paraId="7514EE31" w14:textId="5460D965"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5.02 — The Board of Deacons</w:t>
      </w:r>
      <w:r w:rsidR="004E692E" w:rsidRPr="003B4D24">
        <w:rPr>
          <w:rFonts w:ascii="Times New Roman" w:eastAsia="Calibri" w:hAnsi="Times New Roman" w:cs="Times New Roman"/>
          <w:b/>
          <w:bCs/>
          <w:iCs/>
          <w:sz w:val="20"/>
          <w:szCs w:val="20"/>
        </w:rPr>
        <w:t>/Trustees</w:t>
      </w:r>
    </w:p>
    <w:p w14:paraId="3F02C37A" w14:textId="7F088AD0"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Board of Deacons shall be composed of whatever number of qualified men is available and according to the size and extent of the business of the Church. If none are qualified</w:t>
      </w:r>
      <w:r w:rsidR="00901C21" w:rsidRPr="003B4D24">
        <w:rPr>
          <w:rFonts w:ascii="Times New Roman" w:eastAsia="Calibri" w:hAnsi="Times New Roman" w:cs="Times New Roman"/>
          <w:iCs/>
          <w:sz w:val="20"/>
          <w:szCs w:val="20"/>
        </w:rPr>
        <w:t xml:space="preserve"> in accordance to Section 5.02.A</w:t>
      </w:r>
      <w:r w:rsidRPr="003B4D24">
        <w:rPr>
          <w:rFonts w:ascii="Times New Roman" w:eastAsia="Calibri" w:hAnsi="Times New Roman" w:cs="Times New Roman"/>
          <w:iCs/>
          <w:sz w:val="20"/>
          <w:szCs w:val="20"/>
        </w:rPr>
        <w:t>, the Church may function without deacons. In this event, Trustees of the Corporation shall be elected</w:t>
      </w:r>
      <w:r w:rsidR="00A547AF"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xml:space="preserve"> from the general male congregation of the Church. The Board shall not constitute a legislative body, but a body to assist the Pastor in his duties and to contemplate and recommend action concerning the business matters of the Church</w:t>
      </w:r>
      <w:r w:rsidR="00901C21" w:rsidRPr="003B4D24">
        <w:rPr>
          <w:rFonts w:ascii="Times New Roman" w:eastAsia="Calibri" w:hAnsi="Times New Roman" w:cs="Times New Roman"/>
          <w:iCs/>
          <w:sz w:val="20"/>
          <w:szCs w:val="20"/>
        </w:rPr>
        <w:t>.</w:t>
      </w:r>
    </w:p>
    <w:p w14:paraId="6811F051" w14:textId="77777777" w:rsidR="001B7C1A" w:rsidRPr="003B4D24" w:rsidRDefault="001B7C1A" w:rsidP="001B7C1A">
      <w:pPr>
        <w:numPr>
          <w:ilvl w:val="0"/>
          <w:numId w:val="46"/>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Qualifications of Deacons. Deacons must meet the general qualifications for all church workers and in addition must:</w:t>
      </w:r>
    </w:p>
    <w:p w14:paraId="133D3AD4" w14:textId="77777777" w:rsidR="001B7C1A" w:rsidRPr="003B4D24" w:rsidRDefault="001B7C1A" w:rsidP="001B7C1A">
      <w:pPr>
        <w:numPr>
          <w:ilvl w:val="0"/>
          <w:numId w:val="47"/>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Meet the qualifications of Scripture given in 1 Timothy 3:8-13 and Acts 6:1-8;</w:t>
      </w:r>
    </w:p>
    <w:p w14:paraId="2F06A3F8" w14:textId="77777777" w:rsidR="001B7C1A" w:rsidRPr="003B4D24" w:rsidRDefault="001B7C1A" w:rsidP="001B7C1A">
      <w:pPr>
        <w:numPr>
          <w:ilvl w:val="0"/>
          <w:numId w:val="47"/>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Be men of exemplary conduct and faithful service to their Lord and this Church;</w:t>
      </w:r>
    </w:p>
    <w:p w14:paraId="2CCD297A" w14:textId="77777777" w:rsidR="001B7C1A" w:rsidRPr="003B4D24" w:rsidRDefault="001B7C1A" w:rsidP="001B7C1A">
      <w:pPr>
        <w:numPr>
          <w:ilvl w:val="0"/>
          <w:numId w:val="47"/>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Manifest a love for people and concern for their spiritual welfare;</w:t>
      </w:r>
    </w:p>
    <w:p w14:paraId="55BCF2A1" w14:textId="77777777" w:rsidR="001B7C1A" w:rsidRPr="003B4D24" w:rsidRDefault="001B7C1A" w:rsidP="001B7C1A">
      <w:pPr>
        <w:numPr>
          <w:ilvl w:val="0"/>
          <w:numId w:val="47"/>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Maintain personal Bible-reading and prayer time.</w:t>
      </w:r>
    </w:p>
    <w:p w14:paraId="4CB4E500"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Timothy 3:8-13</w:t>
      </w:r>
      <w:r w:rsidRPr="003B4D24">
        <w:rPr>
          <w:rFonts w:ascii="Times New Roman" w:eastAsia="Calibri" w:hAnsi="Times New Roman" w:cs="Times New Roman"/>
          <w:iCs/>
          <w:sz w:val="18"/>
          <w:szCs w:val="18"/>
        </w:rPr>
        <w:t xml:space="preserve">, Likewise must the deacons be grave, not doubletongued, not given to much wine, not greedy of filthy lucre; </w:t>
      </w:r>
      <w:r w:rsidRPr="003B4D24">
        <w:rPr>
          <w:rFonts w:ascii="Times New Roman" w:eastAsia="Calibri" w:hAnsi="Times New Roman" w:cs="Times New Roman"/>
          <w:iCs/>
          <w:sz w:val="18"/>
          <w:szCs w:val="18"/>
          <w:vertAlign w:val="superscript"/>
        </w:rPr>
        <w:t>9 </w:t>
      </w:r>
      <w:r w:rsidRPr="003B4D24">
        <w:rPr>
          <w:rFonts w:ascii="Times New Roman" w:eastAsia="Calibri" w:hAnsi="Times New Roman" w:cs="Times New Roman"/>
          <w:iCs/>
          <w:sz w:val="18"/>
          <w:szCs w:val="18"/>
        </w:rPr>
        <w:t xml:space="preserve">Holding the mystery of the faith in a pure conscience. </w:t>
      </w:r>
      <w:r w:rsidRPr="003B4D24">
        <w:rPr>
          <w:rFonts w:ascii="Times New Roman" w:eastAsia="Calibri" w:hAnsi="Times New Roman" w:cs="Times New Roman"/>
          <w:iCs/>
          <w:sz w:val="18"/>
          <w:szCs w:val="18"/>
          <w:vertAlign w:val="superscript"/>
        </w:rPr>
        <w:t>10 </w:t>
      </w:r>
      <w:r w:rsidRPr="003B4D24">
        <w:rPr>
          <w:rFonts w:ascii="Times New Roman" w:eastAsia="Calibri" w:hAnsi="Times New Roman" w:cs="Times New Roman"/>
          <w:iCs/>
          <w:sz w:val="18"/>
          <w:szCs w:val="18"/>
        </w:rPr>
        <w:t xml:space="preserve">And let these also first be proved; then let them use the office of a deacon, being found blameless. </w:t>
      </w:r>
      <w:r w:rsidRPr="003B4D24">
        <w:rPr>
          <w:rFonts w:ascii="Times New Roman" w:eastAsia="Calibri" w:hAnsi="Times New Roman" w:cs="Times New Roman"/>
          <w:iCs/>
          <w:sz w:val="18"/>
          <w:szCs w:val="18"/>
          <w:vertAlign w:val="superscript"/>
        </w:rPr>
        <w:t>11 </w:t>
      </w:r>
      <w:r w:rsidRPr="003B4D24">
        <w:rPr>
          <w:rFonts w:ascii="Times New Roman" w:eastAsia="Calibri" w:hAnsi="Times New Roman" w:cs="Times New Roman"/>
          <w:iCs/>
          <w:sz w:val="18"/>
          <w:szCs w:val="18"/>
        </w:rPr>
        <w:t xml:space="preserve">Even so must their wives be grave, not slanderers, sober, faithful in all things. </w:t>
      </w:r>
      <w:r w:rsidRPr="003B4D24">
        <w:rPr>
          <w:rFonts w:ascii="Times New Roman" w:eastAsia="Calibri" w:hAnsi="Times New Roman" w:cs="Times New Roman"/>
          <w:iCs/>
          <w:sz w:val="18"/>
          <w:szCs w:val="18"/>
          <w:vertAlign w:val="superscript"/>
        </w:rPr>
        <w:t>12 </w:t>
      </w:r>
      <w:r w:rsidRPr="003B4D24">
        <w:rPr>
          <w:rFonts w:ascii="Times New Roman" w:eastAsia="Calibri" w:hAnsi="Times New Roman" w:cs="Times New Roman"/>
          <w:iCs/>
          <w:sz w:val="18"/>
          <w:szCs w:val="18"/>
        </w:rPr>
        <w:t xml:space="preserve">Let the deacons be the husbands of one wife, ruling their children and their own houses well. </w:t>
      </w:r>
      <w:r w:rsidRPr="003B4D24">
        <w:rPr>
          <w:rFonts w:ascii="Times New Roman" w:eastAsia="Calibri" w:hAnsi="Times New Roman" w:cs="Times New Roman"/>
          <w:iCs/>
          <w:sz w:val="18"/>
          <w:szCs w:val="18"/>
          <w:vertAlign w:val="superscript"/>
        </w:rPr>
        <w:t>13 </w:t>
      </w:r>
      <w:r w:rsidRPr="003B4D24">
        <w:rPr>
          <w:rFonts w:ascii="Times New Roman" w:eastAsia="Calibri" w:hAnsi="Times New Roman" w:cs="Times New Roman"/>
          <w:iCs/>
          <w:sz w:val="18"/>
          <w:szCs w:val="18"/>
        </w:rPr>
        <w:t>For they that have used the office of a deacon well purchase to themselves a good degree, and great boldness in the faith which is in Christ Jesus.</w:t>
      </w:r>
    </w:p>
    <w:p w14:paraId="52C21B06"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20"/>
          <w:szCs w:val="20"/>
        </w:rPr>
      </w:pPr>
      <w:r w:rsidRPr="003B4D24">
        <w:rPr>
          <w:rFonts w:ascii="Times New Roman" w:eastAsia="Calibri" w:hAnsi="Times New Roman" w:cs="Times New Roman"/>
          <w:b/>
          <w:iCs/>
          <w:sz w:val="18"/>
          <w:szCs w:val="18"/>
        </w:rPr>
        <w:t>Acts 6:1-8</w:t>
      </w:r>
      <w:r w:rsidRPr="003B4D24">
        <w:rPr>
          <w:rFonts w:ascii="Times New Roman" w:eastAsia="Calibri" w:hAnsi="Times New Roman" w:cs="Times New Roman"/>
          <w:iCs/>
          <w:sz w:val="18"/>
          <w:szCs w:val="18"/>
        </w:rPr>
        <w:t xml:space="preserve">, And in those days, when the number of the disciples was multiplied, there arose a murmuring of the Grecians against the Hebrews, because their widows were neglected in the daily ministration.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 xml:space="preserve">Then the twelve called the multitude of the disciples unto them, and said, It is not reason that we should leave the word of God, and serve tables.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Wherefore, brethren, look ye out among you seven men of honest report, full of the Holy Ghost and wisdom, whom we may appoint over this business.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But we will give ourselves continually to prayer, and to the ministry of the word.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And the saying pleased the whole multitude: and they chose Stephen, a man full of faith and of the Holy Ghost, and Philip, and Prochorus, and Nicanor, and Timon, and Parmenas, and Nicolas a proselyte of Antioch: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 xml:space="preserve">Whom they set before the apostles: and when they had prayed, they laid their hands on them.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 xml:space="preserve">And the word of God increased; and the number of the disciples multiplied in Jerusalem greatly; and a great company of the priests were obedient to the faith. </w:t>
      </w:r>
      <w:r w:rsidRPr="003B4D24">
        <w:rPr>
          <w:rFonts w:ascii="Times New Roman" w:eastAsia="Calibri" w:hAnsi="Times New Roman" w:cs="Times New Roman"/>
          <w:iCs/>
          <w:sz w:val="18"/>
          <w:szCs w:val="18"/>
          <w:vertAlign w:val="superscript"/>
        </w:rPr>
        <w:t>8 </w:t>
      </w:r>
      <w:r w:rsidRPr="003B4D24">
        <w:rPr>
          <w:rFonts w:ascii="Times New Roman" w:eastAsia="Calibri" w:hAnsi="Times New Roman" w:cs="Times New Roman"/>
          <w:iCs/>
          <w:sz w:val="18"/>
          <w:szCs w:val="18"/>
        </w:rPr>
        <w:t>And Stephen, full of faith and power, did great wonders and miracles among the people</w:t>
      </w:r>
      <w:r w:rsidRPr="003B4D24">
        <w:rPr>
          <w:rFonts w:ascii="Times New Roman" w:eastAsia="Calibri" w:hAnsi="Times New Roman" w:cs="Times New Roman"/>
          <w:iCs/>
          <w:sz w:val="20"/>
          <w:szCs w:val="20"/>
        </w:rPr>
        <w:t>.</w:t>
      </w:r>
    </w:p>
    <w:p w14:paraId="7B938FD7" w14:textId="49FF83D6" w:rsidR="001B7C1A" w:rsidRPr="003B4D24" w:rsidRDefault="004E692E" w:rsidP="001B7C1A">
      <w:pPr>
        <w:numPr>
          <w:ilvl w:val="0"/>
          <w:numId w:val="46"/>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lastRenderedPageBreak/>
        <w:t xml:space="preserve">Qualifications of Trustees. </w:t>
      </w:r>
      <w:r w:rsidR="001B7C1A" w:rsidRPr="003B4D24">
        <w:rPr>
          <w:rFonts w:ascii="Times New Roman" w:eastAsia="Calibri" w:hAnsi="Times New Roman" w:cs="Times New Roman"/>
          <w:iCs/>
          <w:sz w:val="20"/>
          <w:szCs w:val="20"/>
        </w:rPr>
        <w:t>If no, or not enough, qualified deacons are available, the Church m</w:t>
      </w:r>
      <w:r w:rsidRPr="003B4D24">
        <w:rPr>
          <w:rFonts w:ascii="Times New Roman" w:eastAsia="Calibri" w:hAnsi="Times New Roman" w:cs="Times New Roman"/>
          <w:iCs/>
          <w:sz w:val="20"/>
          <w:szCs w:val="20"/>
        </w:rPr>
        <w:t>ust</w:t>
      </w:r>
      <w:r w:rsidR="001B7C1A" w:rsidRPr="003B4D24">
        <w:rPr>
          <w:rFonts w:ascii="Times New Roman" w:eastAsia="Calibri" w:hAnsi="Times New Roman" w:cs="Times New Roman"/>
          <w:iCs/>
          <w:sz w:val="20"/>
          <w:szCs w:val="20"/>
        </w:rPr>
        <w:t xml:space="preserve"> elect</w:t>
      </w:r>
      <w:r w:rsidR="00A547AF" w:rsidRPr="003B4D24">
        <w:rPr>
          <w:rFonts w:ascii="Times New Roman" w:eastAsia="Calibri" w:hAnsi="Times New Roman" w:cs="Times New Roman"/>
          <w:iCs/>
          <w:sz w:val="20"/>
          <w:szCs w:val="20"/>
        </w:rPr>
        <w:t>*</w:t>
      </w:r>
      <w:r w:rsidR="001B7C1A" w:rsidRPr="003B4D24">
        <w:rPr>
          <w:rFonts w:ascii="Times New Roman" w:eastAsia="Calibri" w:hAnsi="Times New Roman" w:cs="Times New Roman"/>
          <w:iCs/>
          <w:sz w:val="20"/>
          <w:szCs w:val="20"/>
        </w:rPr>
        <w:t xml:space="preserve"> trustees to the Board of Deacons/Trustees.</w:t>
      </w:r>
      <w:r w:rsidR="00901C21" w:rsidRPr="003B4D24">
        <w:rPr>
          <w:rFonts w:ascii="Times New Roman" w:eastAsia="Calibri" w:hAnsi="Times New Roman" w:cs="Times New Roman"/>
          <w:iCs/>
          <w:sz w:val="20"/>
          <w:szCs w:val="20"/>
        </w:rPr>
        <w:t xml:space="preserve"> </w:t>
      </w:r>
      <w:r w:rsidRPr="003B4D24">
        <w:rPr>
          <w:rFonts w:ascii="Times New Roman" w:eastAsia="Calibri" w:hAnsi="Times New Roman" w:cs="Times New Roman"/>
          <w:iCs/>
          <w:sz w:val="20"/>
          <w:szCs w:val="20"/>
        </w:rPr>
        <w:t>A trustee satisfies the legal requirement for state and federal law in regard to business organization.</w:t>
      </w:r>
      <w:r w:rsidR="001B7C1A" w:rsidRPr="003B4D24">
        <w:rPr>
          <w:rFonts w:ascii="Times New Roman" w:eastAsia="Calibri" w:hAnsi="Times New Roman" w:cs="Times New Roman"/>
          <w:iCs/>
          <w:sz w:val="20"/>
          <w:szCs w:val="20"/>
        </w:rPr>
        <w:t xml:space="preserve"> A trustee must meet the following qualifications:</w:t>
      </w:r>
    </w:p>
    <w:p w14:paraId="67022310" w14:textId="77777777" w:rsidR="001B7C1A" w:rsidRPr="003B4D24" w:rsidRDefault="001B7C1A" w:rsidP="001B7C1A">
      <w:pPr>
        <w:numPr>
          <w:ilvl w:val="0"/>
          <w:numId w:val="48"/>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Must be men of at least twenty-five (25) years of age;</w:t>
      </w:r>
    </w:p>
    <w:p w14:paraId="580815AC" w14:textId="77777777" w:rsidR="001B7C1A" w:rsidRPr="003B4D24" w:rsidRDefault="001B7C1A" w:rsidP="001B7C1A">
      <w:pPr>
        <w:numPr>
          <w:ilvl w:val="0"/>
          <w:numId w:val="48"/>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Must have been a member of the church for a minimum of one (1) year;</w:t>
      </w:r>
    </w:p>
    <w:p w14:paraId="493440CC" w14:textId="08FE9B36" w:rsidR="001B7C1A" w:rsidRPr="003B4D24" w:rsidRDefault="001B7C1A" w:rsidP="001B7C1A">
      <w:pPr>
        <w:numPr>
          <w:ilvl w:val="0"/>
          <w:numId w:val="48"/>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Must meet the general qualifications for all church</w:t>
      </w:r>
      <w:r w:rsidR="004E692E" w:rsidRPr="003B4D24">
        <w:rPr>
          <w:rFonts w:ascii="Times New Roman" w:eastAsia="Calibri" w:hAnsi="Times New Roman" w:cs="Times New Roman"/>
          <w:iCs/>
          <w:sz w:val="20"/>
          <w:szCs w:val="20"/>
        </w:rPr>
        <w:t xml:space="preserve"> </w:t>
      </w:r>
      <w:r w:rsidRPr="003B4D24">
        <w:rPr>
          <w:rFonts w:ascii="Times New Roman" w:eastAsia="Calibri" w:hAnsi="Times New Roman" w:cs="Times New Roman"/>
          <w:iCs/>
          <w:sz w:val="20"/>
          <w:szCs w:val="20"/>
        </w:rPr>
        <w:t>officers per Section 4.03.D;</w:t>
      </w:r>
    </w:p>
    <w:p w14:paraId="74A6BFBA" w14:textId="77777777" w:rsidR="001B7C1A" w:rsidRPr="003B4D24" w:rsidRDefault="001B7C1A" w:rsidP="001B7C1A">
      <w:pPr>
        <w:numPr>
          <w:ilvl w:val="0"/>
          <w:numId w:val="48"/>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Must be men of exemplary conduct and character, faithful in service to the Lord and this Church;</w:t>
      </w:r>
    </w:p>
    <w:p w14:paraId="3C1638CF" w14:textId="77777777" w:rsidR="001B7C1A" w:rsidRPr="003B4D24" w:rsidRDefault="001B7C1A" w:rsidP="001B7C1A">
      <w:pPr>
        <w:numPr>
          <w:ilvl w:val="0"/>
          <w:numId w:val="48"/>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Must manifest a love and concern for the people, property, and ministry of this Church.</w:t>
      </w:r>
    </w:p>
    <w:p w14:paraId="3B8E28F4" w14:textId="6E412735" w:rsidR="001B7C1A" w:rsidRPr="003B4D24" w:rsidRDefault="001B7C1A" w:rsidP="001B7C1A">
      <w:pPr>
        <w:numPr>
          <w:ilvl w:val="0"/>
          <w:numId w:val="46"/>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Board of Deacons/Trustees shall be nominated by the church membership. The Pastor shall approve the required number from the nominees and present those nominees to the membership of the church for election</w:t>
      </w:r>
      <w:r w:rsidR="00A547AF"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They shall be elected</w:t>
      </w:r>
      <w:r w:rsidR="00A547AF"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xml:space="preserve"> by a majority vote</w:t>
      </w:r>
      <w:r w:rsidR="004E692E"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xml:space="preserve"> of the eligible members present at a duly called business meeting to a three (3) year term. Upon completion of their term, they are eligible for re-election.</w:t>
      </w:r>
    </w:p>
    <w:p w14:paraId="57C5E49E" w14:textId="733EA4D9" w:rsidR="001B7C1A" w:rsidRPr="003B4D24" w:rsidRDefault="001B7C1A" w:rsidP="001B7C1A">
      <w:pPr>
        <w:numPr>
          <w:ilvl w:val="0"/>
          <w:numId w:val="46"/>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Board of Deacons/Trustees shall assist the Pastor, in such manner as he shall request, in promoting the spiritual welfare of the Church, in conducting the religious services, and in performing all other work of the Church. They shall make provision for the observance of the ordinances of the church. They shall, if requested by the Pastor, consider applications for church membership. They shall, in cooperation with the Pastor, disburse the benevolence fund. They shall assist the Pastor in visitation and all other evangelistic efforts of the Church. The Board of Deacons/Trustees shall assist the Pastor in caring for the administrative needs of the church’s various ministries as requested by the Pastor. They shall provide the pulpit supply and choose a moderator for Church meetings if the Office of Pastor is vacant. Upon the death, resignation, or dismissal of the Pastor, the Board of Deacons</w:t>
      </w:r>
      <w:r w:rsidR="00441DA2" w:rsidRPr="003B4D24">
        <w:rPr>
          <w:rFonts w:ascii="Times New Roman" w:eastAsia="Calibri" w:hAnsi="Times New Roman" w:cs="Times New Roman"/>
          <w:iCs/>
          <w:sz w:val="20"/>
          <w:szCs w:val="20"/>
        </w:rPr>
        <w:t>/Trustees</w:t>
      </w:r>
      <w:r w:rsidRPr="003B4D24">
        <w:rPr>
          <w:rFonts w:ascii="Times New Roman" w:eastAsia="Calibri" w:hAnsi="Times New Roman" w:cs="Times New Roman"/>
          <w:iCs/>
          <w:sz w:val="20"/>
          <w:szCs w:val="20"/>
        </w:rPr>
        <w:t xml:space="preserve"> may appoint a Pulpit Committee in accordance with section 10.03.</w:t>
      </w:r>
    </w:p>
    <w:p w14:paraId="5DE06247" w14:textId="45471DC1" w:rsidR="001B7C1A" w:rsidRPr="003B4D24" w:rsidRDefault="001B7C1A" w:rsidP="001B7C1A">
      <w:pPr>
        <w:numPr>
          <w:ilvl w:val="0"/>
          <w:numId w:val="46"/>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Immediately following the annual Church administration meeting, the Board of Deacons/Trustees shall assemble and elect</w:t>
      </w:r>
      <w:r w:rsidR="00A547AF"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from their own number, a Chairman who shall be Vice-President of the Corporation, a Vice-Chairman, a Minister of Records, and a Minister of Finance.</w:t>
      </w:r>
    </w:p>
    <w:p w14:paraId="042738AE" w14:textId="1AF353D2" w:rsidR="001B7C1A" w:rsidRPr="003B4D24" w:rsidRDefault="001B7C1A" w:rsidP="001B7C1A">
      <w:pPr>
        <w:numPr>
          <w:ilvl w:val="0"/>
          <w:numId w:val="46"/>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Board of Deacons shall constitute the Board of Trustees of the Corporation unless there are no qualified biblical men to hold the office of deacons, and then the Church will follow 5.02 B, C and D. The Board of Trustees shall exercise only the following specific powers, upon authorization by a majority vote</w:t>
      </w:r>
      <w:r w:rsidR="004E692E" w:rsidRPr="003B4D24">
        <w:rPr>
          <w:rFonts w:ascii="Times New Roman" w:eastAsia="Calibri" w:hAnsi="Times New Roman" w:cs="Times New Roman"/>
          <w:iCs/>
          <w:sz w:val="20"/>
          <w:szCs w:val="20"/>
        </w:rPr>
        <w:t>*</w:t>
      </w:r>
      <w:r w:rsidR="008F70E1" w:rsidRPr="003B4D24">
        <w:rPr>
          <w:rFonts w:ascii="Times New Roman" w:eastAsia="Calibri" w:hAnsi="Times New Roman" w:cs="Times New Roman"/>
          <w:iCs/>
          <w:sz w:val="20"/>
          <w:szCs w:val="20"/>
        </w:rPr>
        <w:t xml:space="preserve"> </w:t>
      </w:r>
      <w:r w:rsidRPr="003B4D24">
        <w:rPr>
          <w:rFonts w:ascii="Times New Roman" w:eastAsia="Calibri" w:hAnsi="Times New Roman" w:cs="Times New Roman"/>
          <w:iCs/>
          <w:sz w:val="20"/>
          <w:szCs w:val="20"/>
        </w:rPr>
        <w:t>of the members present at a duly called Church administration meeting:</w:t>
      </w:r>
      <w:r w:rsidR="00441DA2" w:rsidRPr="003B4D24">
        <w:rPr>
          <w:rFonts w:ascii="Times New Roman" w:eastAsia="Calibri" w:hAnsi="Times New Roman" w:cs="Times New Roman"/>
          <w:iCs/>
          <w:sz w:val="20"/>
          <w:szCs w:val="20"/>
        </w:rPr>
        <w:t xml:space="preserve"> </w:t>
      </w:r>
    </w:p>
    <w:p w14:paraId="6FB61A7D" w14:textId="77777777" w:rsidR="001B7C1A" w:rsidRPr="003B4D24" w:rsidRDefault="001B7C1A" w:rsidP="001B7C1A">
      <w:pPr>
        <w:numPr>
          <w:ilvl w:val="0"/>
          <w:numId w:val="49"/>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To purchase, hold, lease, or otherwise acquire real and personal property on behalf of the Church, and to take real and personal property by will, gift, or bequest on behalf of the Church;</w:t>
      </w:r>
    </w:p>
    <w:p w14:paraId="38231EDA" w14:textId="77777777" w:rsidR="001B7C1A" w:rsidRPr="003B4D24" w:rsidRDefault="001B7C1A" w:rsidP="001B7C1A">
      <w:pPr>
        <w:numPr>
          <w:ilvl w:val="0"/>
          <w:numId w:val="49"/>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To sell, convey, alienate, transfer, lease, assign, exchange, or otherwise dispose of, and to mortgage, pledge, or otherwise encumber the real and personal property of the Church, to borrow money and incur indebtedness for the purpose and the use of the Church; to cause to be executed, issued, and delivered for the indebtedness, in the name of the Church, promissory notes, bonds, debentures, or other evidence of indebtedness; and to secure re-payment by deeds of trust, mortgages, or pledges; and</w:t>
      </w:r>
    </w:p>
    <w:p w14:paraId="36636B56" w14:textId="77777777" w:rsidR="001B7C1A" w:rsidRPr="003B4D24" w:rsidRDefault="001B7C1A" w:rsidP="001B7C1A">
      <w:pPr>
        <w:numPr>
          <w:ilvl w:val="0"/>
          <w:numId w:val="49"/>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To exercise all powers necessary for the dissolution of the Church Corporation.</w:t>
      </w:r>
    </w:p>
    <w:p w14:paraId="1F19896D" w14:textId="77777777" w:rsidR="001B7C1A" w:rsidRPr="003B4D24" w:rsidRDefault="001B7C1A" w:rsidP="001B7C1A">
      <w:pPr>
        <w:numPr>
          <w:ilvl w:val="0"/>
          <w:numId w:val="46"/>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The Church must maintain the legal officers of the Board of Trustees by law.    </w:t>
      </w:r>
    </w:p>
    <w:p w14:paraId="31B9E381" w14:textId="0173E20B" w:rsidR="001B7C1A" w:rsidRPr="003B4D24" w:rsidRDefault="001B7C1A" w:rsidP="001B7C1A">
      <w:pPr>
        <w:numPr>
          <w:ilvl w:val="0"/>
          <w:numId w:val="46"/>
        </w:numPr>
        <w:spacing w:before="120" w:after="0" w:line="240" w:lineRule="auto"/>
        <w:ind w:right="432"/>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Board of Deacons</w:t>
      </w:r>
      <w:r w:rsidR="008F70E1" w:rsidRPr="003B4D24">
        <w:rPr>
          <w:rFonts w:ascii="Times New Roman" w:eastAsia="Calibri" w:hAnsi="Times New Roman" w:cs="Times New Roman"/>
          <w:iCs/>
          <w:sz w:val="20"/>
          <w:szCs w:val="20"/>
        </w:rPr>
        <w:t>/Trustees</w:t>
      </w:r>
      <w:r w:rsidRPr="003B4D24">
        <w:rPr>
          <w:rFonts w:ascii="Times New Roman" w:eastAsia="Calibri" w:hAnsi="Times New Roman" w:cs="Times New Roman"/>
          <w:iCs/>
          <w:sz w:val="20"/>
          <w:szCs w:val="20"/>
        </w:rPr>
        <w:t xml:space="preserve"> shall assemble the Pulpit Committee, as needed, when the Office of Pastor is vacant. This committee should follow all biblical principles regarding the Office of Pastor. The committee will also follow the guidelines as set forth in section 10.03. For legal purposes, the Board will be appointing a new President</w:t>
      </w:r>
      <w:r w:rsidR="008F70E1" w:rsidRPr="003B4D24">
        <w:rPr>
          <w:rFonts w:ascii="Times New Roman" w:eastAsia="Calibri" w:hAnsi="Times New Roman" w:cs="Times New Roman"/>
          <w:iCs/>
          <w:sz w:val="20"/>
          <w:szCs w:val="20"/>
        </w:rPr>
        <w:t>/CEO</w:t>
      </w:r>
      <w:r w:rsidRPr="003B4D24">
        <w:rPr>
          <w:rFonts w:ascii="Times New Roman" w:eastAsia="Calibri" w:hAnsi="Times New Roman" w:cs="Times New Roman"/>
          <w:iCs/>
          <w:sz w:val="20"/>
          <w:szCs w:val="20"/>
        </w:rPr>
        <w:t>. For biblical purposes, the Church will be receiving a new Pastor. This committee will be responsible to not violate the law or the Scriptures in this process.</w:t>
      </w:r>
    </w:p>
    <w:p w14:paraId="03E3723D" w14:textId="77777777" w:rsidR="00064B43" w:rsidRPr="003B4D24" w:rsidRDefault="00064B43" w:rsidP="00064B43">
      <w:pPr>
        <w:pStyle w:val="ListParagraph"/>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*Voting/election is for legal protection only. It is not a means of power or authority over any person or ministry, unless required by local, state or federal law.</w:t>
      </w:r>
    </w:p>
    <w:p w14:paraId="55B3690E" w14:textId="5E249E42" w:rsidR="00A547AF" w:rsidRPr="003B4D24" w:rsidRDefault="00A547AF" w:rsidP="00A547AF">
      <w:pPr>
        <w:spacing w:before="120" w:after="0" w:line="240" w:lineRule="auto"/>
        <w:ind w:left="720" w:right="432"/>
        <w:jc w:val="both"/>
        <w:rPr>
          <w:rFonts w:ascii="Times New Roman" w:eastAsia="Calibri" w:hAnsi="Times New Roman" w:cs="Times New Roman"/>
          <w:iCs/>
          <w:sz w:val="20"/>
          <w:szCs w:val="20"/>
        </w:rPr>
      </w:pPr>
    </w:p>
    <w:p w14:paraId="3DD82730" w14:textId="77777777" w:rsidR="00064B43" w:rsidRPr="003B4D24" w:rsidRDefault="00064B43" w:rsidP="00A547AF">
      <w:pPr>
        <w:spacing w:before="120" w:after="0" w:line="240" w:lineRule="auto"/>
        <w:ind w:left="720" w:right="432"/>
        <w:jc w:val="both"/>
        <w:rPr>
          <w:rFonts w:ascii="Times New Roman" w:eastAsia="Calibri" w:hAnsi="Times New Roman" w:cs="Times New Roman"/>
          <w:iCs/>
          <w:sz w:val="20"/>
          <w:szCs w:val="20"/>
        </w:rPr>
      </w:pPr>
    </w:p>
    <w:p w14:paraId="43599B96"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lastRenderedPageBreak/>
        <w:t>Section 5.03 — The Minister of Records</w:t>
      </w:r>
    </w:p>
    <w:p w14:paraId="5FB2AD85" w14:textId="2749960E"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Minister of Records shall be a deacon (if there is a biblically qualified man) or a man who meets the Church’s requirements for Board of Trustees elected by majority vote</w:t>
      </w:r>
      <w:r w:rsidR="00064B43"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xml:space="preserve"> of the Board of Deacons or Board of Trustees and shall:</w:t>
      </w:r>
    </w:p>
    <w:p w14:paraId="64B7B3F6" w14:textId="77777777" w:rsidR="001B7C1A" w:rsidRPr="003B4D24"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Assist the Pastor in the administrative needs of the Church;</w:t>
      </w:r>
    </w:p>
    <w:p w14:paraId="767FCCBD" w14:textId="77777777" w:rsidR="001B7C1A" w:rsidRPr="003B4D24"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Have access to and be familiar with the records of the Church, including the membership roll, baptisms, and certificates of ordination, licenses and commissions;</w:t>
      </w:r>
    </w:p>
    <w:p w14:paraId="1FDE6FD7" w14:textId="77777777" w:rsidR="001B7C1A" w:rsidRPr="003B4D24"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Sign, certify or attest documents as may be required by law;</w:t>
      </w:r>
    </w:p>
    <w:p w14:paraId="33754447" w14:textId="77777777" w:rsidR="001B7C1A" w:rsidRPr="003B4D24"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See that all notices are duly given in accordance with the provisions of these Bylaws. (In case of the absence or disability of the secretary, or his or her refusal or neglect to act, notice may be given and served by the Pastor or by the Chairman of the Board of Deacons/Trustees.);</w:t>
      </w:r>
    </w:p>
    <w:p w14:paraId="34C921F9" w14:textId="77777777" w:rsidR="001B7C1A" w:rsidRPr="003B4D24"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See that the reports, statements, certificates, and all other documents and records required by law are properly kept and filed;</w:t>
      </w:r>
    </w:p>
    <w:p w14:paraId="2329208E" w14:textId="4909BC93" w:rsidR="001B7C1A" w:rsidRPr="003B4D24"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Exhibit at all reasonable times to proper persons on terms provided by law the Bylaws and minutes of proceedings of the Board of Deacons/Trustees or the minutes of the meetings of the church members;</w:t>
      </w:r>
    </w:p>
    <w:p w14:paraId="7BD2ABEB" w14:textId="15941EA2" w:rsidR="001B7C1A" w:rsidRPr="003B4D24"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Keep an account of any special events in the life of the Church which are of historical interest and give a report at the annual Church administration meeting of the status of the church membership role in the past year;</w:t>
      </w:r>
    </w:p>
    <w:p w14:paraId="5C1A4962" w14:textId="32FA023E" w:rsidR="001B7C1A" w:rsidRPr="003B4D24"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Serve as the Secretary of the Corporation.</w:t>
      </w:r>
    </w:p>
    <w:p w14:paraId="3C34C783" w14:textId="440468C4" w:rsidR="00064B43" w:rsidRPr="003B4D24" w:rsidRDefault="00064B43" w:rsidP="00064B43">
      <w:pPr>
        <w:pStyle w:val="ListParagraph"/>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*Voting/election is for legal protection only. It is not a means of power or authority over any person or ministry, unless required by local, state or federal law.</w:t>
      </w:r>
    </w:p>
    <w:p w14:paraId="777E2DE8"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 xml:space="preserve">Section 5.04 — The Minister of Finance </w:t>
      </w:r>
    </w:p>
    <w:p w14:paraId="3EB42068" w14:textId="04363866"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The Minister of Finance shall be a deacon (if there is a biblically qualified man) or a man who meets the Church’s requirements for Board of Trustees elected by </w:t>
      </w:r>
      <w:r w:rsidR="00064B43" w:rsidRPr="003B4D24">
        <w:rPr>
          <w:rFonts w:ascii="Times New Roman" w:eastAsia="Calibri" w:hAnsi="Times New Roman" w:cs="Times New Roman"/>
          <w:iCs/>
          <w:sz w:val="20"/>
          <w:szCs w:val="20"/>
        </w:rPr>
        <w:t xml:space="preserve">a </w:t>
      </w:r>
      <w:r w:rsidRPr="003B4D24">
        <w:rPr>
          <w:rFonts w:ascii="Times New Roman" w:eastAsia="Calibri" w:hAnsi="Times New Roman" w:cs="Times New Roman"/>
          <w:iCs/>
          <w:sz w:val="20"/>
          <w:szCs w:val="20"/>
        </w:rPr>
        <w:t>majority vote</w:t>
      </w:r>
      <w:r w:rsidR="00064B43" w:rsidRPr="003B4D24">
        <w:rPr>
          <w:rFonts w:ascii="Times New Roman" w:eastAsia="Calibri" w:hAnsi="Times New Roman" w:cs="Times New Roman"/>
          <w:iCs/>
          <w:sz w:val="20"/>
          <w:szCs w:val="20"/>
        </w:rPr>
        <w:t>*</w:t>
      </w:r>
      <w:r w:rsidR="008F70E1" w:rsidRPr="003B4D24">
        <w:rPr>
          <w:rFonts w:ascii="Times New Roman" w:eastAsia="Calibri" w:hAnsi="Times New Roman" w:cs="Times New Roman"/>
          <w:iCs/>
          <w:sz w:val="20"/>
          <w:szCs w:val="20"/>
        </w:rPr>
        <w:t xml:space="preserve"> </w:t>
      </w:r>
      <w:r w:rsidRPr="003B4D24">
        <w:rPr>
          <w:rFonts w:ascii="Times New Roman" w:eastAsia="Calibri" w:hAnsi="Times New Roman" w:cs="Times New Roman"/>
          <w:iCs/>
          <w:sz w:val="20"/>
          <w:szCs w:val="20"/>
        </w:rPr>
        <w:t>of the Board of Deacons or Board of Trustees and shall:</w:t>
      </w:r>
    </w:p>
    <w:p w14:paraId="1F4C0AD4" w14:textId="77777777" w:rsidR="001B7C1A" w:rsidRPr="003B4D24" w:rsidRDefault="001B7C1A" w:rsidP="001B7C1A">
      <w:pPr>
        <w:numPr>
          <w:ilvl w:val="0"/>
          <w:numId w:val="51"/>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Have charge and custody of, and be responsible for, all funds of the Corporation, and deposit all funds in the name of the Church in banks, trust companies, or other depositories as shall be selected by the Pastor or the Board of Deacons/Trustees;</w:t>
      </w:r>
    </w:p>
    <w:p w14:paraId="434820B6" w14:textId="77777777" w:rsidR="001B7C1A" w:rsidRPr="003B4D24" w:rsidRDefault="001B7C1A" w:rsidP="001B7C1A">
      <w:pPr>
        <w:numPr>
          <w:ilvl w:val="0"/>
          <w:numId w:val="51"/>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Receive, and give receipt for all contributions, gifts, and donations to the Church;</w:t>
      </w:r>
    </w:p>
    <w:p w14:paraId="411BBAB6" w14:textId="77777777" w:rsidR="001B7C1A" w:rsidRPr="003B4D24" w:rsidRDefault="001B7C1A" w:rsidP="001B7C1A">
      <w:pPr>
        <w:numPr>
          <w:ilvl w:val="0"/>
          <w:numId w:val="51"/>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In case of the absence or disability of the Pastor, or his refusal or neglect to act, disburse, or cause to be disbursed, the funds of the Church as may be directed by the Pastor, the Board of Deacons/Trustees, or the budget adopted by the members of the church at the annual Church administration meeting, taking proper vouchers for the disbursements;</w:t>
      </w:r>
    </w:p>
    <w:p w14:paraId="5FD6B4BA" w14:textId="77777777" w:rsidR="001B7C1A" w:rsidRPr="003B4D24" w:rsidRDefault="001B7C1A" w:rsidP="001B7C1A">
      <w:pPr>
        <w:numPr>
          <w:ilvl w:val="0"/>
          <w:numId w:val="51"/>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See that adequate and correct accounts of the Church’s properties and business transactions including account of its assets, liabilities, receipts, disbursements, and capital are maintained;</w:t>
      </w:r>
    </w:p>
    <w:p w14:paraId="4AE030E4" w14:textId="77777777" w:rsidR="001B7C1A" w:rsidRPr="003B4D24" w:rsidRDefault="001B7C1A" w:rsidP="001B7C1A">
      <w:pPr>
        <w:numPr>
          <w:ilvl w:val="0"/>
          <w:numId w:val="51"/>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Monitor and oversee the finances of the Church;</w:t>
      </w:r>
    </w:p>
    <w:p w14:paraId="15C07532" w14:textId="77777777" w:rsidR="001B7C1A" w:rsidRPr="003B4D24" w:rsidRDefault="001B7C1A" w:rsidP="001B7C1A">
      <w:pPr>
        <w:numPr>
          <w:ilvl w:val="0"/>
          <w:numId w:val="51"/>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Project any budget overages and make aware to the Pastor and Board of Deacons/Trustees so a revised budget can be presented to the church membership for a vote of approval;</w:t>
      </w:r>
    </w:p>
    <w:p w14:paraId="135CB4E4" w14:textId="2F1E5249" w:rsidR="001B7C1A" w:rsidRPr="003B4D24" w:rsidRDefault="001B7C1A" w:rsidP="001B7C1A">
      <w:pPr>
        <w:numPr>
          <w:ilvl w:val="0"/>
          <w:numId w:val="51"/>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Serve as Treasurer of the Corporation.</w:t>
      </w:r>
    </w:p>
    <w:p w14:paraId="39477AF5" w14:textId="6F2420AA" w:rsidR="00064B43" w:rsidRPr="003B4D24" w:rsidRDefault="00064B43" w:rsidP="00064B43">
      <w:pPr>
        <w:pStyle w:val="ListParagraph"/>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*Voting/election is for legal protection only. It is not a means of power or authority over any person or ministry, unless required by local, state or federal law.</w:t>
      </w:r>
    </w:p>
    <w:p w14:paraId="66944B5E"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5.05 — Associate Pastors</w:t>
      </w:r>
    </w:p>
    <w:p w14:paraId="621C4C5C"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Under the direction and guidance of the Pastor, the associate pastor(s) of the Church shall assist the Pastor in carrying out the ministries of the Church. He/They serve at the sole discretion of the Pastor.</w:t>
      </w:r>
    </w:p>
    <w:p w14:paraId="7A1C66C5" w14:textId="77777777" w:rsidR="00064B43" w:rsidRPr="003B4D24" w:rsidRDefault="00064B43" w:rsidP="001B7C1A">
      <w:pPr>
        <w:spacing w:before="120" w:after="0" w:line="240" w:lineRule="auto"/>
        <w:jc w:val="both"/>
        <w:rPr>
          <w:rFonts w:ascii="Times New Roman" w:eastAsia="Calibri" w:hAnsi="Times New Roman" w:cs="Times New Roman"/>
          <w:b/>
          <w:bCs/>
          <w:iCs/>
          <w:sz w:val="20"/>
          <w:szCs w:val="20"/>
        </w:rPr>
      </w:pPr>
    </w:p>
    <w:p w14:paraId="5BA46ED3" w14:textId="77777777" w:rsidR="003B4D24" w:rsidRDefault="003B4D24" w:rsidP="001B7C1A">
      <w:pPr>
        <w:spacing w:before="120" w:after="0" w:line="240" w:lineRule="auto"/>
        <w:jc w:val="both"/>
        <w:rPr>
          <w:rFonts w:ascii="Times New Roman" w:eastAsia="Calibri" w:hAnsi="Times New Roman" w:cs="Times New Roman"/>
          <w:b/>
          <w:bCs/>
          <w:iCs/>
          <w:sz w:val="20"/>
          <w:szCs w:val="20"/>
        </w:rPr>
      </w:pPr>
    </w:p>
    <w:p w14:paraId="72AA3EE2" w14:textId="002D0EFB"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lastRenderedPageBreak/>
        <w:t>Section 5.06 — Duties of All Officers</w:t>
      </w:r>
    </w:p>
    <w:p w14:paraId="358D0ED7" w14:textId="4E721396" w:rsidR="00CD73AC" w:rsidRPr="003B4D24" w:rsidRDefault="001B7C1A" w:rsidP="00CD73AC">
      <w:pPr>
        <w:numPr>
          <w:ilvl w:val="0"/>
          <w:numId w:val="52"/>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All officers shall prepare a written report of their work for the annual Church administration meeting and shall surrender all records in their possession to the Minister of Records at the close of their term of office to be filed as a permanent record of the work of the Church. All records are the property of the Church and must be kept in the Church office.</w:t>
      </w:r>
      <w:r w:rsidR="00CD73AC" w:rsidRPr="003B4D24">
        <w:rPr>
          <w:rFonts w:ascii="Times New Roman" w:eastAsia="Calibri" w:hAnsi="Times New Roman" w:cs="Times New Roman"/>
          <w:iCs/>
          <w:sz w:val="20"/>
          <w:szCs w:val="20"/>
        </w:rPr>
        <w:t xml:space="preserve"> </w:t>
      </w:r>
    </w:p>
    <w:p w14:paraId="68D19E19" w14:textId="77777777" w:rsidR="001B7C1A" w:rsidRPr="003B4D24" w:rsidRDefault="001B7C1A" w:rsidP="001B7C1A">
      <w:pPr>
        <w:numPr>
          <w:ilvl w:val="0"/>
          <w:numId w:val="52"/>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Any officer who neglects his duties as outlined in the Bylaws for a period of three (3) months may be removed from his office, at the discretion of the Pastor, and another may be appointed by the Pastor to serve the unexpired term.</w:t>
      </w:r>
    </w:p>
    <w:p w14:paraId="4CAB1EC4"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5.09 — Installation of Officers</w:t>
      </w:r>
    </w:p>
    <w:p w14:paraId="5BC81E71" w14:textId="4960A016"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 public installation service in which all newly elected</w:t>
      </w:r>
      <w:r w:rsidR="00064B43"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xml:space="preserve"> officers of the Church are to be dedicated to their respective offices and the ordination of newly elected deacons shall be held at a public church service following their election</w:t>
      </w:r>
      <w:r w:rsidR="00064B43" w:rsidRPr="003B4D24">
        <w:rPr>
          <w:rFonts w:ascii="Times New Roman" w:eastAsia="Calibri" w:hAnsi="Times New Roman" w:cs="Times New Roman"/>
          <w:iCs/>
          <w:sz w:val="20"/>
          <w:szCs w:val="20"/>
        </w:rPr>
        <w:t>*</w:t>
      </w:r>
      <w:r w:rsidRPr="003B4D24">
        <w:rPr>
          <w:rFonts w:ascii="Times New Roman" w:eastAsia="Calibri" w:hAnsi="Times New Roman" w:cs="Times New Roman"/>
          <w:iCs/>
          <w:sz w:val="20"/>
          <w:szCs w:val="20"/>
        </w:rPr>
        <w:t xml:space="preserve"> the annual Church administration meeting.</w:t>
      </w:r>
    </w:p>
    <w:p w14:paraId="2744BBB4" w14:textId="4E3C84F9" w:rsidR="001B7C1A" w:rsidRPr="003B4D24" w:rsidRDefault="00064B43" w:rsidP="003B4D24">
      <w:pPr>
        <w:spacing w:before="120" w:after="0" w:line="240" w:lineRule="auto"/>
        <w:ind w:left="360"/>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*Voting/election is for legal protection only. It is not a means of power or authority over any person or ministry, unless required by local, state or federal law.</w:t>
      </w:r>
    </w:p>
    <w:p w14:paraId="12E1BC63" w14:textId="77777777" w:rsidR="001B7C1A" w:rsidRPr="003B4D24" w:rsidRDefault="001B7C1A" w:rsidP="001B7C1A">
      <w:pPr>
        <w:spacing w:before="120" w:after="0" w:line="240" w:lineRule="auto"/>
        <w:jc w:val="center"/>
        <w:rPr>
          <w:rFonts w:ascii="Times New Roman" w:eastAsia="Calibri" w:hAnsi="Times New Roman" w:cs="Times New Roman"/>
          <w:iCs/>
          <w:sz w:val="20"/>
          <w:szCs w:val="20"/>
        </w:rPr>
      </w:pPr>
      <w:r w:rsidRPr="003B4D24">
        <w:rPr>
          <w:rFonts w:ascii="Times New Roman" w:eastAsia="Calibri" w:hAnsi="Times New Roman" w:cs="Times New Roman"/>
          <w:b/>
          <w:bCs/>
          <w:iCs/>
          <w:sz w:val="20"/>
          <w:szCs w:val="20"/>
        </w:rPr>
        <w:t>Article 6 - Meetings</w:t>
      </w:r>
    </w:p>
    <w:p w14:paraId="7904ED31"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6.01 — Meetings for Worship</w:t>
      </w:r>
    </w:p>
    <w:p w14:paraId="4D0C58BA"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Unless otherwise determined by the Pastor, the Church shall meet each Sunday for public worship both morning and evening and at least once during the week for Bible study and prayer. Except when circumstances forbid it, the ordinance of the Lord’s Supper shall be observed often.</w:t>
      </w:r>
    </w:p>
    <w:p w14:paraId="6DB4AF02"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6.02 — Meetings for Church Administration</w:t>
      </w:r>
    </w:p>
    <w:p w14:paraId="47AADEF4" w14:textId="77777777" w:rsidR="001B7C1A" w:rsidRPr="003B4D24" w:rsidRDefault="001B7C1A" w:rsidP="001B7C1A">
      <w:pPr>
        <w:numPr>
          <w:ilvl w:val="0"/>
          <w:numId w:val="53"/>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annual Church administration meeting shall be held in December, at which time the regular Church administration shall be considered. A quorum shall consist of the members present.</w:t>
      </w:r>
    </w:p>
    <w:p w14:paraId="013820F8" w14:textId="77777777" w:rsidR="001B7C1A" w:rsidRPr="003B4D24" w:rsidRDefault="001B7C1A" w:rsidP="001B7C1A">
      <w:pPr>
        <w:numPr>
          <w:ilvl w:val="0"/>
          <w:numId w:val="53"/>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All Church administration meetings shall be opened and closed with prayer for divine guidance and blessing.</w:t>
      </w:r>
    </w:p>
    <w:p w14:paraId="615573E7" w14:textId="40E5CAF0" w:rsidR="001B7C1A" w:rsidRPr="003B4D24" w:rsidRDefault="001B7C1A" w:rsidP="001B7C1A">
      <w:pPr>
        <w:numPr>
          <w:ilvl w:val="0"/>
          <w:numId w:val="53"/>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Moderator, being the Pastor or appointed by the Pastor functioning under the authority of the Pastor, shall determine the rules of procedure according to his sense of fairness and common sense, giving all members a reasonable opportunity to be heard on a matter. The Moderator is the final authority on questions of procedure, and his decision is final and controlling. The following order shall be observed at the regular Church administration meetings:</w:t>
      </w:r>
    </w:p>
    <w:p w14:paraId="264C4C66" w14:textId="77777777" w:rsidR="001B7C1A" w:rsidRPr="003B4D24"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Devotions and prayer</w:t>
      </w:r>
    </w:p>
    <w:p w14:paraId="581B9E13" w14:textId="77777777" w:rsidR="001B7C1A" w:rsidRPr="003B4D24"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Reading of minutes</w:t>
      </w:r>
    </w:p>
    <w:p w14:paraId="368C2182" w14:textId="77777777" w:rsidR="001B7C1A" w:rsidRPr="003B4D24"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Reception of members</w:t>
      </w:r>
    </w:p>
    <w:p w14:paraId="38EE5391" w14:textId="77777777" w:rsidR="001B7C1A" w:rsidRPr="003B4D24"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Dismissal of members</w:t>
      </w:r>
    </w:p>
    <w:p w14:paraId="2A08A543" w14:textId="77777777" w:rsidR="001B7C1A" w:rsidRPr="003B4D24"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Reports of officers</w:t>
      </w:r>
    </w:p>
    <w:p w14:paraId="28B8CF09" w14:textId="77777777" w:rsidR="001B7C1A" w:rsidRPr="003B4D24"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Reports of standing committees</w:t>
      </w:r>
    </w:p>
    <w:p w14:paraId="54EB61FD" w14:textId="77777777" w:rsidR="001B7C1A" w:rsidRPr="003B4D24"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Reports of special committees</w:t>
      </w:r>
    </w:p>
    <w:p w14:paraId="651AF8F4" w14:textId="77777777" w:rsidR="001B7C1A" w:rsidRPr="003B4D24"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Unfinished matters</w:t>
      </w:r>
    </w:p>
    <w:p w14:paraId="56CDA4DF" w14:textId="77777777" w:rsidR="001B7C1A" w:rsidRPr="003B4D24"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Election of officers</w:t>
      </w:r>
    </w:p>
    <w:p w14:paraId="2A3ADEFF" w14:textId="77777777" w:rsidR="001B7C1A" w:rsidRPr="003B4D24"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New matters</w:t>
      </w:r>
    </w:p>
    <w:p w14:paraId="2F89AA44" w14:textId="77777777" w:rsidR="001B7C1A" w:rsidRPr="003B4D24"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Adjournment</w:t>
      </w:r>
    </w:p>
    <w:p w14:paraId="4F55AD12" w14:textId="77777777" w:rsidR="001B7C1A" w:rsidRPr="003B4D24" w:rsidRDefault="001B7C1A" w:rsidP="001B7C1A">
      <w:pPr>
        <w:numPr>
          <w:ilvl w:val="0"/>
          <w:numId w:val="54"/>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Benediction</w:t>
      </w:r>
    </w:p>
    <w:p w14:paraId="24DD787D" w14:textId="77777777" w:rsidR="001B7C1A" w:rsidRPr="003B4D24" w:rsidRDefault="001B7C1A" w:rsidP="001B7C1A">
      <w:pPr>
        <w:numPr>
          <w:ilvl w:val="0"/>
          <w:numId w:val="53"/>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For any meeting under this article, the Moderator, in his sole discretion, shall have full and unilateral authority to require non-members to leave the meeting room and to order the immediate removal of any member or other person present who is deemed by the Moderator to be disruptive to the proceedings by act or presence. The Moderator shall have fully authority to order the removal of all children (ages to be determined by the Moderator) if the Moderator determines, in his sole discretion, that circumstances so warrant. If the </w:t>
      </w:r>
      <w:r w:rsidRPr="003B4D24">
        <w:rPr>
          <w:rFonts w:ascii="Times New Roman" w:eastAsia="Calibri" w:hAnsi="Times New Roman" w:cs="Times New Roman"/>
          <w:iCs/>
          <w:sz w:val="20"/>
          <w:szCs w:val="20"/>
        </w:rPr>
        <w:lastRenderedPageBreak/>
        <w:t>Moderator determines that compliance with his order of removal is unsatisfactory, the Moderator may, in his sole discretion, revoke the disruptive person’s right to remain on the premises in accordance with Section 3.03.C and treat the person as a trespasser.</w:t>
      </w:r>
    </w:p>
    <w:p w14:paraId="5F640AEE" w14:textId="77777777" w:rsidR="001B7C1A" w:rsidRPr="003B4D24" w:rsidRDefault="001B7C1A" w:rsidP="001B7C1A">
      <w:pPr>
        <w:numPr>
          <w:ilvl w:val="0"/>
          <w:numId w:val="53"/>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In the absence of a Pastor, the meetings will fall under the rules laid out in Section 10.03 dealing with the Pulpit Committee.</w:t>
      </w:r>
    </w:p>
    <w:p w14:paraId="1C043D28"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6.03 — Special Meetings</w:t>
      </w:r>
    </w:p>
    <w:p w14:paraId="69AAE233" w14:textId="77777777" w:rsidR="001B7C1A" w:rsidRPr="003B4D24" w:rsidRDefault="001B7C1A" w:rsidP="001B7C1A">
      <w:pPr>
        <w:numPr>
          <w:ilvl w:val="0"/>
          <w:numId w:val="55"/>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Church shall have a regular business meeting quarterly to discuss all matters of Church business and finance. The meeting shall be announced one (1) week prior to the meeting.</w:t>
      </w:r>
    </w:p>
    <w:p w14:paraId="5BB4A0FB" w14:textId="77777777" w:rsidR="001B7C1A" w:rsidRPr="003B4D24" w:rsidRDefault="001B7C1A" w:rsidP="001B7C1A">
      <w:pPr>
        <w:numPr>
          <w:ilvl w:val="0"/>
          <w:numId w:val="55"/>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Pastor (or deacons if the Office of Pastor is vacant or the Pastor is the subject of possible disciplinary action) may call a special meeting by giving notice of such a meeting and the purpose for which it is called to the Church from the pulpit at least one (1) Sunday and not less than one (1) week prior to said meeting. A meeting for the calling of a Pastor or the severance of the relationship between the Church and Pastor shall be called in accordance with the provision of Section 4.04.A.</w:t>
      </w:r>
    </w:p>
    <w:p w14:paraId="3B90B0F3" w14:textId="77777777" w:rsidR="001B7C1A" w:rsidRPr="003B4D24" w:rsidRDefault="001B7C1A" w:rsidP="001B7C1A">
      <w:pPr>
        <w:numPr>
          <w:ilvl w:val="0"/>
          <w:numId w:val="55"/>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Bible conferences, missionary conferences, and revivals may be held as the Pastor deems beneficial.</w:t>
      </w:r>
    </w:p>
    <w:p w14:paraId="38E1261B" w14:textId="77777777" w:rsidR="001B7C1A" w:rsidRPr="003B4D24" w:rsidRDefault="001B7C1A" w:rsidP="001B7C1A">
      <w:pPr>
        <w:numPr>
          <w:ilvl w:val="0"/>
          <w:numId w:val="55"/>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Special business meetings may be called by the Pastor as the need arises. Such meetings must follow a regularly scheduled service and should be announced as to time and nature of business in at least one (1) regular service prior.</w:t>
      </w:r>
    </w:p>
    <w:p w14:paraId="307FACC1" w14:textId="77777777" w:rsidR="001B7C1A" w:rsidRPr="003B4D24" w:rsidRDefault="001B7C1A" w:rsidP="001B7C1A">
      <w:pPr>
        <w:numPr>
          <w:ilvl w:val="0"/>
          <w:numId w:val="55"/>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In matters which require a vote by the congregation, all eligible, active members present at a duly called business meeting shall be entitled to vote on all Church business. A majority vote is required for passage unless otherwise specified in these Bylaws for certain subjects. A quorum shall consist of the active members present.</w:t>
      </w:r>
    </w:p>
    <w:p w14:paraId="2D1344E0"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6.04 — Fiscal Year</w:t>
      </w:r>
    </w:p>
    <w:p w14:paraId="57461A45" w14:textId="77777777" w:rsidR="001B7C1A" w:rsidRPr="003B4D24" w:rsidRDefault="001B7C1A" w:rsidP="001B7C1A">
      <w:pPr>
        <w:numPr>
          <w:ilvl w:val="0"/>
          <w:numId w:val="56"/>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fiscal year of the Church shall begin January 1st and end December 31st.</w:t>
      </w:r>
    </w:p>
    <w:p w14:paraId="376A9B30" w14:textId="77777777" w:rsidR="001B7C1A" w:rsidRPr="003B4D24" w:rsidRDefault="001B7C1A" w:rsidP="001B7C1A">
      <w:pPr>
        <w:numPr>
          <w:ilvl w:val="0"/>
          <w:numId w:val="56"/>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Church shall be financed only by tithes and offerings and free-will contributions. No sales, suppers or any such means shall be held for the purpose of raising funds to maintain the Church. Organizations and ministries in the Church may be allowed fund-raising for specially designated purposes and projects. The Pastor must approve these.</w:t>
      </w:r>
    </w:p>
    <w:p w14:paraId="0FD05D47" w14:textId="77777777" w:rsidR="001B7C1A" w:rsidRPr="003B4D24" w:rsidRDefault="001B7C1A" w:rsidP="001B7C1A">
      <w:pPr>
        <w:numPr>
          <w:ilvl w:val="0"/>
          <w:numId w:val="56"/>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Church shall contribute financial support only to those organizations and causes which are of like faith and practice. The Church shall always put financial emphasis on areas which contribute to the purpose of the Church as stated in Article I, Section 1.03, giving greatest emphasis to proclamation of the Gospel and the training and edification of believers.</w:t>
      </w:r>
    </w:p>
    <w:p w14:paraId="4797224B" w14:textId="77777777" w:rsidR="001B7C1A" w:rsidRPr="003B4D24" w:rsidRDefault="001B7C1A" w:rsidP="001B7C1A">
      <w:pPr>
        <w:numPr>
          <w:ilvl w:val="0"/>
          <w:numId w:val="56"/>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 regular Church account shall be maintained for deposit of all regular Church contributions and payment of all Church invoices. Other accounts may be established, either temporary or long-term, to better serve the needs of organizations and/or ministries of the Church. Financial reports shall be compiled and distributed to the congregation monthly.</w:t>
      </w:r>
    </w:p>
    <w:p w14:paraId="0C0B6540" w14:textId="77777777" w:rsidR="001B7C1A" w:rsidRPr="003B4D24" w:rsidRDefault="001B7C1A" w:rsidP="001B7C1A">
      <w:pPr>
        <w:numPr>
          <w:ilvl w:val="0"/>
          <w:numId w:val="56"/>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All purchases for the Church’s regular funds (and other funds as required by those in charge of the organization or ministry) shall require a purchase order to be approved and signed by the Pastor (or person in charge of the organization or ministry). </w:t>
      </w:r>
    </w:p>
    <w:p w14:paraId="2C37FF19" w14:textId="77777777" w:rsidR="001B7C1A" w:rsidRPr="003B4D24" w:rsidRDefault="001B7C1A" w:rsidP="001B7C1A">
      <w:pPr>
        <w:numPr>
          <w:ilvl w:val="0"/>
          <w:numId w:val="56"/>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All transactions involving purchase or sale of land or buildings or any capital assets shall be approved by the Church.</w:t>
      </w:r>
      <w:r w:rsidRPr="003B4D24">
        <w:rPr>
          <w:rFonts w:ascii="Times New Roman" w:eastAsia="Calibri" w:hAnsi="Times New Roman" w:cs="Times New Roman"/>
          <w:b/>
          <w:bCs/>
          <w:iCs/>
          <w:sz w:val="20"/>
          <w:szCs w:val="20"/>
        </w:rPr>
        <w:t xml:space="preserve"> </w:t>
      </w:r>
    </w:p>
    <w:p w14:paraId="36C820FE" w14:textId="77777777" w:rsidR="001B7C1A" w:rsidRPr="003B4D24" w:rsidRDefault="001B7C1A" w:rsidP="003B4D24">
      <w:pPr>
        <w:spacing w:before="120" w:after="0" w:line="240" w:lineRule="auto"/>
        <w:jc w:val="center"/>
        <w:rPr>
          <w:rFonts w:ascii="Times New Roman" w:eastAsia="Calibri" w:hAnsi="Times New Roman" w:cs="Times New Roman"/>
          <w:iCs/>
          <w:sz w:val="20"/>
          <w:szCs w:val="20"/>
        </w:rPr>
      </w:pPr>
      <w:r w:rsidRPr="003B4D24">
        <w:rPr>
          <w:rFonts w:ascii="Times New Roman" w:eastAsia="Calibri" w:hAnsi="Times New Roman" w:cs="Times New Roman"/>
          <w:b/>
          <w:bCs/>
          <w:iCs/>
          <w:sz w:val="20"/>
          <w:szCs w:val="20"/>
        </w:rPr>
        <w:t>Article 7 - Ministry of Education</w:t>
      </w:r>
    </w:p>
    <w:p w14:paraId="36A68F82"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7.01 — Purpose</w:t>
      </w:r>
    </w:p>
    <w:p w14:paraId="2EDC42E6"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Church believes that it is to provide the members and their children with an education which is based upon and consistent with biblical teachings. The Church believes that the home and church are responsible before God for providing a Christian education. In order to assist the Church’s families with their obligation to biblically train their children, the Church may operate a Christian day school. The Church also believes that according to the Great Commission that biblical training should extend to others both locally and worldwide and that the methods of training shall include various media such as radio, TV, Internet, and print. To this end, the Church shall engage in educational ministries in keeping with the following dictates. (Deuteronomy 6:4-7)</w:t>
      </w:r>
    </w:p>
    <w:p w14:paraId="52FF2EC5"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lastRenderedPageBreak/>
        <w:t>Deuteronomy 6:4-7</w:t>
      </w:r>
      <w:r w:rsidRPr="003B4D24">
        <w:rPr>
          <w:rFonts w:ascii="Times New Roman" w:eastAsia="Calibri" w:hAnsi="Times New Roman" w:cs="Times New Roman"/>
          <w:iCs/>
          <w:sz w:val="18"/>
          <w:szCs w:val="18"/>
        </w:rPr>
        <w:t xml:space="preserve">, Hear, O Israel: The Lord our God is one Lord: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And thou shalt love the Lord thy God with all thine heart, and with all thy soul, and with all thy might.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 xml:space="preserve">And these words, which I command thee this day, shall be in thine heart: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And thou shalt teach them diligently unto thy children, and shalt talk of them when thou sittest in thine house, and when thou walkest by the way, and when thou liest down, and when thou risest up.</w:t>
      </w:r>
    </w:p>
    <w:p w14:paraId="22B224C5"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7.02 Media</w:t>
      </w:r>
    </w:p>
    <w:p w14:paraId="27394DF1"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use of media, such as radio, TV, internet, and print shall be integral to the ministry of education and therefore shall keep with the dictates found in Article 7.</w:t>
      </w:r>
    </w:p>
    <w:p w14:paraId="5C6FEF1D"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7.03 — Church Participation</w:t>
      </w:r>
    </w:p>
    <w:p w14:paraId="4D352033"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All educational programs and ministries or courses of instruction formulated and offered by the Church shall be primarily for the benefit of the members of the Church; however, the Pastor may permit non-church members to participate and enroll their children in the Church’s educational and media programs or courses of instruction if he deems it in the best interest of the Church.</w:t>
      </w:r>
    </w:p>
    <w:p w14:paraId="0A211740"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7.04 — Staff Membership</w:t>
      </w:r>
    </w:p>
    <w:p w14:paraId="3285BA1B"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All instructors, teachers, and administrators shall be members of this Church. This provision shall not apply to visiting missionaries, evangelists, or preachers engaged for the purpose of delivering sermons, conducting revivals, or other special meetings on a temporary basis. Exceptions may be made at the discretion of the Pastor for paid workers or volunteers who are members of other churches of like faith.</w:t>
      </w:r>
    </w:p>
    <w:p w14:paraId="4F417F11"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7.05 — Statement of Faith Accord</w:t>
      </w:r>
    </w:p>
    <w:p w14:paraId="1EB4802D"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All educational programs, courses of instruction, or media ministries shall be taught and presented in full accord with the Statement of Faith of the Church. The Church shall not hire, appoint, or retain any employee or volunteer for its educational programs who fails to adhere to or expresses disagreement with the Statement of Faith.</w:t>
      </w:r>
    </w:p>
    <w:p w14:paraId="0DA5FF64"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7.06 — Unity</w:t>
      </w:r>
    </w:p>
    <w:p w14:paraId="4935816C" w14:textId="02C6110A"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All educational programs, courses of instruction, or media ministries shall be conducted as an integral and inseparable ministry of the Church.</w:t>
      </w:r>
    </w:p>
    <w:p w14:paraId="24B2E6C0"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7.07 — Teaching</w:t>
      </w:r>
    </w:p>
    <w:p w14:paraId="7E4B1768"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All educational programs, courses of instruction, or media ministries shall be conducted consistent with the teaching of the inerrant Word of God. Any assertion or belief which conflicts with or questions a Bible truth is a pagan deception and distortion of the truth which will be disclaimed as false. It is the responsibility of every employee, instructor, teacher, or volunteer to present the inerrant Word of God as the sole infallible source of knowledge and wisdom.</w:t>
      </w:r>
    </w:p>
    <w:p w14:paraId="21CDF1CF"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7.08 — Christian Walk</w:t>
      </w:r>
    </w:p>
    <w:p w14:paraId="74C263F1"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All administrators, instructors, teachers, and other staff, whether paid or volunteer, shall continue or adopt and maintain a lifestyle consistent with the precepts taught by the Church, whether in or out of the classroom or place of ministry. All staff, paid or volunteer, shall be under the supervision of the Pastor who has the sole authority to hire, appoint, or dismiss the same as stated herein.</w:t>
      </w:r>
    </w:p>
    <w:p w14:paraId="60811B45"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7.09 — Hierarchy of Authority</w:t>
      </w:r>
    </w:p>
    <w:p w14:paraId="540016AF" w14:textId="77777777" w:rsidR="001B7C1A" w:rsidRPr="003B4D24" w:rsidRDefault="001B7C1A" w:rsidP="001B7C1A">
      <w:pPr>
        <w:numPr>
          <w:ilvl w:val="0"/>
          <w:numId w:val="57"/>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Pastor shall be the final authority on all matters relating to the ministry of education. The Pastor shall have the authority to approve or disapprove any decision or recommendation of the Board of Deacons/Trustees on all matters relating to the ministry of education. (Ephesians 4:11-16; 1 Peter 5:1-4; Hebrews 13:7,17)</w:t>
      </w:r>
    </w:p>
    <w:p w14:paraId="227311A4" w14:textId="77777777" w:rsidR="001B7C1A" w:rsidRPr="003B4D24" w:rsidRDefault="001B7C1A" w:rsidP="001B7C1A">
      <w:pPr>
        <w:numPr>
          <w:ilvl w:val="0"/>
          <w:numId w:val="58"/>
        </w:numPr>
        <w:spacing w:before="120" w:after="120" w:line="240" w:lineRule="auto"/>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Subject to the approval of the church membership on any administrative position regarding the ministry of education and on the condition that they shall become a member of the Church upon assuming duties, the Pastor may hire administrators, principals, and managers to assist the Pastor in the carrying out of education.</w:t>
      </w:r>
    </w:p>
    <w:p w14:paraId="337880CB" w14:textId="77777777" w:rsidR="001B7C1A" w:rsidRPr="003B4D24" w:rsidRDefault="001B7C1A" w:rsidP="001B7C1A">
      <w:pPr>
        <w:numPr>
          <w:ilvl w:val="0"/>
          <w:numId w:val="58"/>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On the condition that they shall become a member of the Church upon assuming duties, the Pastor may hire teachers and support staff to assist the Pastor in carrying out the ministry of education. Volunteer staff or temporary paid workers may be exempt from this according to the provisions of Section 7.04.</w:t>
      </w:r>
    </w:p>
    <w:p w14:paraId="30F1B8C6"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lastRenderedPageBreak/>
        <w:t>Ephesians 4:11-16</w:t>
      </w:r>
      <w:r w:rsidRPr="003B4D24">
        <w:rPr>
          <w:rFonts w:ascii="Times New Roman" w:eastAsia="Calibri" w:hAnsi="Times New Roman" w:cs="Times New Roman"/>
          <w:iCs/>
          <w:sz w:val="18"/>
          <w:szCs w:val="18"/>
        </w:rPr>
        <w:t xml:space="preserve">, And he gave some, apostles; and some, prophets; and some, evangelists; and some, pastors and teachers; </w:t>
      </w:r>
      <w:r w:rsidRPr="003B4D24">
        <w:rPr>
          <w:rFonts w:ascii="Times New Roman" w:eastAsia="Calibri" w:hAnsi="Times New Roman" w:cs="Times New Roman"/>
          <w:iCs/>
          <w:sz w:val="18"/>
          <w:szCs w:val="18"/>
          <w:vertAlign w:val="superscript"/>
        </w:rPr>
        <w:t>12 </w:t>
      </w:r>
      <w:r w:rsidRPr="003B4D24">
        <w:rPr>
          <w:rFonts w:ascii="Times New Roman" w:eastAsia="Calibri" w:hAnsi="Times New Roman" w:cs="Times New Roman"/>
          <w:iCs/>
          <w:sz w:val="18"/>
          <w:szCs w:val="18"/>
        </w:rPr>
        <w:t xml:space="preserve">For the perfecting of the saints, for the work of the ministry, for the edifying of the body of Christ: </w:t>
      </w:r>
      <w:r w:rsidRPr="003B4D24">
        <w:rPr>
          <w:rFonts w:ascii="Times New Roman" w:eastAsia="Calibri" w:hAnsi="Times New Roman" w:cs="Times New Roman"/>
          <w:iCs/>
          <w:sz w:val="18"/>
          <w:szCs w:val="18"/>
          <w:vertAlign w:val="superscript"/>
        </w:rPr>
        <w:t>13 </w:t>
      </w:r>
      <w:r w:rsidRPr="003B4D24">
        <w:rPr>
          <w:rFonts w:ascii="Times New Roman" w:eastAsia="Calibri" w:hAnsi="Times New Roman" w:cs="Times New Roman"/>
          <w:iCs/>
          <w:sz w:val="18"/>
          <w:szCs w:val="18"/>
        </w:rPr>
        <w:t xml:space="preserve">Till we all come in the unity of the faith, and of the knowledge of the Son of God, unto a perfect man, unto the measure of the stature of the fulness of Christ: </w:t>
      </w:r>
      <w:r w:rsidRPr="003B4D24">
        <w:rPr>
          <w:rFonts w:ascii="Times New Roman" w:eastAsia="Calibri" w:hAnsi="Times New Roman" w:cs="Times New Roman"/>
          <w:iCs/>
          <w:sz w:val="18"/>
          <w:szCs w:val="18"/>
          <w:vertAlign w:val="superscript"/>
        </w:rPr>
        <w:t>14 </w:t>
      </w:r>
      <w:r w:rsidRPr="003B4D24">
        <w:rPr>
          <w:rFonts w:ascii="Times New Roman" w:eastAsia="Calibri" w:hAnsi="Times New Roman" w:cs="Times New Roman"/>
          <w:iCs/>
          <w:sz w:val="18"/>
          <w:szCs w:val="18"/>
        </w:rPr>
        <w:t xml:space="preserve">That we henceforth be no more children, tossed to and fro, and carried about with every wind of doctrine, by the sleight of men, and cunning craftiness, whereby they lie in wait to deceive; </w:t>
      </w:r>
      <w:r w:rsidRPr="003B4D24">
        <w:rPr>
          <w:rFonts w:ascii="Times New Roman" w:eastAsia="Calibri" w:hAnsi="Times New Roman" w:cs="Times New Roman"/>
          <w:iCs/>
          <w:sz w:val="18"/>
          <w:szCs w:val="18"/>
          <w:vertAlign w:val="superscript"/>
        </w:rPr>
        <w:t>15 </w:t>
      </w:r>
      <w:r w:rsidRPr="003B4D24">
        <w:rPr>
          <w:rFonts w:ascii="Times New Roman" w:eastAsia="Calibri" w:hAnsi="Times New Roman" w:cs="Times New Roman"/>
          <w:iCs/>
          <w:sz w:val="18"/>
          <w:szCs w:val="18"/>
        </w:rPr>
        <w:t xml:space="preserve">But speaking the truth in love, may grow up into him in all things, which is the head, even Christ: </w:t>
      </w:r>
      <w:r w:rsidRPr="003B4D24">
        <w:rPr>
          <w:rFonts w:ascii="Times New Roman" w:eastAsia="Calibri" w:hAnsi="Times New Roman" w:cs="Times New Roman"/>
          <w:iCs/>
          <w:sz w:val="18"/>
          <w:szCs w:val="18"/>
          <w:vertAlign w:val="superscript"/>
        </w:rPr>
        <w:t>16 </w:t>
      </w:r>
      <w:r w:rsidRPr="003B4D24">
        <w:rPr>
          <w:rFonts w:ascii="Times New Roman" w:eastAsia="Calibri" w:hAnsi="Times New Roman" w:cs="Times New Roman"/>
          <w:iCs/>
          <w:sz w:val="18"/>
          <w:szCs w:val="18"/>
        </w:rPr>
        <w:t>From whom the whole body fitly joined together and compacted by that which every joint supplieth, according to the effectual working in the measure of every part, maketh increase of the body unto the edifying of itself in love.</w:t>
      </w:r>
    </w:p>
    <w:p w14:paraId="444A5347"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1 Peter 5:1-4</w:t>
      </w:r>
      <w:r w:rsidRPr="003B4D24">
        <w:rPr>
          <w:rFonts w:ascii="Times New Roman" w:eastAsia="Calibri" w:hAnsi="Times New Roman" w:cs="Times New Roman"/>
          <w:iCs/>
          <w:sz w:val="18"/>
          <w:szCs w:val="18"/>
        </w:rPr>
        <w:t xml:space="preserve">, The elders which are among you I exhort, who am also an elder, and a witness of the sufferings of Christ, and also a partaker of the glory that shall be revealed: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 xml:space="preserve">Feed the flock of God which is among you, taking the oversight thereof, not by constraint, but willingly; not for filthy lucre, but of a ready mind;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Neither as being lords over God's heritage, but being examples to the flock.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And when the chief Shepherd shall appear, ye shall receive a crown of glory that fadeth not away.</w:t>
      </w:r>
    </w:p>
    <w:p w14:paraId="7269B257"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Hebrews 13:7</w:t>
      </w:r>
      <w:r w:rsidRPr="003B4D24">
        <w:rPr>
          <w:rFonts w:ascii="Times New Roman" w:eastAsia="Calibri" w:hAnsi="Times New Roman" w:cs="Times New Roman"/>
          <w:iCs/>
          <w:sz w:val="18"/>
          <w:szCs w:val="18"/>
        </w:rPr>
        <w:t>, Remember them which have the rule over you, who have spoken unto you the word of God: whose faith follow, considering the end of their conversation.</w:t>
      </w:r>
    </w:p>
    <w:p w14:paraId="5BEBB4DB"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Hebrews 13:17</w:t>
      </w:r>
      <w:r w:rsidRPr="003B4D24">
        <w:rPr>
          <w:rFonts w:ascii="Times New Roman" w:eastAsia="Calibri" w:hAnsi="Times New Roman" w:cs="Times New Roman"/>
          <w:iCs/>
          <w:sz w:val="18"/>
          <w:szCs w:val="18"/>
        </w:rPr>
        <w:t>, Obey them that have the rule over you, and submit yourselves: for they watch for your souls, as they that must give account, that they may do it with joy, and not with grief: for that is unprofitable for you.</w:t>
      </w:r>
    </w:p>
    <w:p w14:paraId="7C861C22" w14:textId="77777777" w:rsidR="001B7C1A" w:rsidRPr="003B4D24" w:rsidRDefault="001B7C1A" w:rsidP="001B7C1A">
      <w:pPr>
        <w:numPr>
          <w:ilvl w:val="0"/>
          <w:numId w:val="57"/>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Board of Deacons/Trustees shall assist and advise the Pastor on all matters relating to the ministry of education. The Board of Deacons/Trustees shall act as the School Board and/or Board of Directors for any other ministries and shall hear all matters and disputes which may arise out of the ministry of education and shall advise the Pastor accordingly. All recommendations of the Board of Deacons/Trustees shall be submitted to the Pastor for final approval prior to becoming effective. The Board of Deacons/Trustees may create and recommend to the Pastor school, media, and other ministry policies for governing the ministry of education consistent with the provisions herein. (Acts 6:3)</w:t>
      </w:r>
    </w:p>
    <w:p w14:paraId="4A51435F" w14:textId="7EE932D4" w:rsidR="001B7C1A" w:rsidRPr="003B4D24" w:rsidRDefault="001B7C1A" w:rsidP="003B4D24">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Acts 6:3</w:t>
      </w:r>
      <w:r w:rsidRPr="003B4D24">
        <w:rPr>
          <w:rFonts w:ascii="Times New Roman" w:eastAsia="Calibri" w:hAnsi="Times New Roman" w:cs="Times New Roman"/>
          <w:iCs/>
          <w:sz w:val="18"/>
          <w:szCs w:val="18"/>
        </w:rPr>
        <w:t>, Wherefore, brethren, look ye out among you seven men of honest report, full of the Holy Ghost and wisdom, whom we may appoint over this business.</w:t>
      </w:r>
    </w:p>
    <w:p w14:paraId="2A927B10" w14:textId="77777777" w:rsidR="001B7C1A" w:rsidRPr="003B4D24" w:rsidRDefault="001B7C1A" w:rsidP="001B7C1A">
      <w:pPr>
        <w:spacing w:before="120" w:after="0" w:line="240" w:lineRule="auto"/>
        <w:jc w:val="center"/>
        <w:rPr>
          <w:rFonts w:ascii="Times New Roman" w:eastAsia="Calibri" w:hAnsi="Times New Roman" w:cs="Times New Roman"/>
          <w:iCs/>
          <w:sz w:val="20"/>
          <w:szCs w:val="20"/>
        </w:rPr>
      </w:pPr>
      <w:r w:rsidRPr="003B4D24">
        <w:rPr>
          <w:rFonts w:ascii="Times New Roman" w:eastAsia="Calibri" w:hAnsi="Times New Roman" w:cs="Times New Roman"/>
          <w:b/>
          <w:bCs/>
          <w:iCs/>
          <w:sz w:val="20"/>
          <w:szCs w:val="20"/>
        </w:rPr>
        <w:t>Article 8 - Ordination</w:t>
      </w:r>
    </w:p>
    <w:p w14:paraId="5087EFB3"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8.01 — Ordination Qualifications</w:t>
      </w:r>
    </w:p>
    <w:p w14:paraId="0A038C88"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Any male member of this Church or its mission churches, who gives evidence of a genuine call of God into the work of the ministry and possesses the qualifications stated in 1 Timothy 3:1-7 and Titus 1:6-9, may be ordained as a minister of the Gospel.</w:t>
      </w:r>
    </w:p>
    <w:p w14:paraId="45330377"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bookmarkStart w:id="1" w:name="_GoBack"/>
      <w:r w:rsidRPr="003B4D24">
        <w:rPr>
          <w:rFonts w:ascii="Times New Roman" w:eastAsia="Calibri" w:hAnsi="Times New Roman" w:cs="Times New Roman"/>
          <w:b/>
          <w:iCs/>
          <w:sz w:val="18"/>
          <w:szCs w:val="18"/>
        </w:rPr>
        <w:t>1 Timothy 3:1-7</w:t>
      </w:r>
      <w:r w:rsidRPr="003B4D24">
        <w:rPr>
          <w:rFonts w:ascii="Times New Roman" w:eastAsia="Calibri" w:hAnsi="Times New Roman" w:cs="Times New Roman"/>
          <w:iCs/>
          <w:sz w:val="18"/>
          <w:szCs w:val="18"/>
        </w:rPr>
        <w:t xml:space="preserve">, This is a true saying, if a man </w:t>
      </w:r>
      <w:proofErr w:type="gramStart"/>
      <w:r w:rsidRPr="003B4D24">
        <w:rPr>
          <w:rFonts w:ascii="Times New Roman" w:eastAsia="Calibri" w:hAnsi="Times New Roman" w:cs="Times New Roman"/>
          <w:iCs/>
          <w:sz w:val="18"/>
          <w:szCs w:val="18"/>
        </w:rPr>
        <w:t>desire</w:t>
      </w:r>
      <w:proofErr w:type="gramEnd"/>
      <w:r w:rsidRPr="003B4D24">
        <w:rPr>
          <w:rFonts w:ascii="Times New Roman" w:eastAsia="Calibri" w:hAnsi="Times New Roman" w:cs="Times New Roman"/>
          <w:iCs/>
          <w:sz w:val="18"/>
          <w:szCs w:val="18"/>
        </w:rPr>
        <w:t xml:space="preserve"> the office of a bishop, he desireth a good work. </w:t>
      </w:r>
      <w:r w:rsidRPr="003B4D24">
        <w:rPr>
          <w:rFonts w:ascii="Times New Roman" w:eastAsia="Calibri" w:hAnsi="Times New Roman" w:cs="Times New Roman"/>
          <w:iCs/>
          <w:sz w:val="18"/>
          <w:szCs w:val="18"/>
          <w:vertAlign w:val="superscript"/>
        </w:rPr>
        <w:t>2 </w:t>
      </w:r>
      <w:r w:rsidRPr="003B4D24">
        <w:rPr>
          <w:rFonts w:ascii="Times New Roman" w:eastAsia="Calibri" w:hAnsi="Times New Roman" w:cs="Times New Roman"/>
          <w:iCs/>
          <w:sz w:val="18"/>
          <w:szCs w:val="18"/>
        </w:rPr>
        <w:t xml:space="preserve">A bishop then must be blameless, the husband of one wife, vigilant, sober, of good behaviour, given to hospitality, apt to teach; </w:t>
      </w:r>
      <w:r w:rsidRPr="003B4D24">
        <w:rPr>
          <w:rFonts w:ascii="Times New Roman" w:eastAsia="Calibri" w:hAnsi="Times New Roman" w:cs="Times New Roman"/>
          <w:iCs/>
          <w:sz w:val="18"/>
          <w:szCs w:val="18"/>
          <w:vertAlign w:val="superscript"/>
        </w:rPr>
        <w:t>3 </w:t>
      </w:r>
      <w:r w:rsidRPr="003B4D24">
        <w:rPr>
          <w:rFonts w:ascii="Times New Roman" w:eastAsia="Calibri" w:hAnsi="Times New Roman" w:cs="Times New Roman"/>
          <w:iCs/>
          <w:sz w:val="18"/>
          <w:szCs w:val="18"/>
        </w:rPr>
        <w:t xml:space="preserve">Not given to wine, no striker, not greedy of filthy lucre; but patient, not a brawler, not covetous; </w:t>
      </w:r>
      <w:r w:rsidRPr="003B4D24">
        <w:rPr>
          <w:rFonts w:ascii="Times New Roman" w:eastAsia="Calibri" w:hAnsi="Times New Roman" w:cs="Times New Roman"/>
          <w:iCs/>
          <w:sz w:val="18"/>
          <w:szCs w:val="18"/>
          <w:vertAlign w:val="superscript"/>
        </w:rPr>
        <w:t>4 </w:t>
      </w:r>
      <w:r w:rsidRPr="003B4D24">
        <w:rPr>
          <w:rFonts w:ascii="Times New Roman" w:eastAsia="Calibri" w:hAnsi="Times New Roman" w:cs="Times New Roman"/>
          <w:iCs/>
          <w:sz w:val="18"/>
          <w:szCs w:val="18"/>
        </w:rPr>
        <w:t xml:space="preserve">One that ruleth well his own house, having his children in subjection with all gravity; </w:t>
      </w:r>
      <w:r w:rsidRPr="003B4D24">
        <w:rPr>
          <w:rFonts w:ascii="Times New Roman" w:eastAsia="Calibri" w:hAnsi="Times New Roman" w:cs="Times New Roman"/>
          <w:iCs/>
          <w:sz w:val="18"/>
          <w:szCs w:val="18"/>
          <w:vertAlign w:val="superscript"/>
        </w:rPr>
        <w:t>5 </w:t>
      </w:r>
      <w:r w:rsidRPr="003B4D24">
        <w:rPr>
          <w:rFonts w:ascii="Times New Roman" w:eastAsia="Calibri" w:hAnsi="Times New Roman" w:cs="Times New Roman"/>
          <w:iCs/>
          <w:sz w:val="18"/>
          <w:szCs w:val="18"/>
        </w:rPr>
        <w:t xml:space="preserve">(For if a man know not how to rule his own house, how shall he take care of the church of God?) </w:t>
      </w:r>
      <w:r w:rsidRPr="003B4D24">
        <w:rPr>
          <w:rFonts w:ascii="Times New Roman" w:eastAsia="Calibri" w:hAnsi="Times New Roman" w:cs="Times New Roman"/>
          <w:iCs/>
          <w:sz w:val="18"/>
          <w:szCs w:val="18"/>
          <w:vertAlign w:val="superscript"/>
        </w:rPr>
        <w:t>6 </w:t>
      </w:r>
      <w:r w:rsidRPr="003B4D24">
        <w:rPr>
          <w:rFonts w:ascii="Times New Roman" w:eastAsia="Calibri" w:hAnsi="Times New Roman" w:cs="Times New Roman"/>
          <w:iCs/>
          <w:sz w:val="18"/>
          <w:szCs w:val="18"/>
        </w:rPr>
        <w:t xml:space="preserve">Not a novice, lest being lifted up with pride he fall into the condemnation of the devil.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Moreover he must have a good report of them which are without; lest he fall into reproach and the snare of the devil.</w:t>
      </w:r>
    </w:p>
    <w:p w14:paraId="5118BFB3"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Titus 1:6-9</w:t>
      </w:r>
      <w:r w:rsidRPr="003B4D24">
        <w:rPr>
          <w:rFonts w:ascii="Times New Roman" w:eastAsia="Calibri" w:hAnsi="Times New Roman" w:cs="Times New Roman"/>
          <w:iCs/>
          <w:sz w:val="18"/>
          <w:szCs w:val="18"/>
        </w:rPr>
        <w:t xml:space="preserve">, If any be blameless, the husband of one wife, having faithful children not accused of riot or unruly. </w:t>
      </w:r>
      <w:r w:rsidRPr="003B4D24">
        <w:rPr>
          <w:rFonts w:ascii="Times New Roman" w:eastAsia="Calibri" w:hAnsi="Times New Roman" w:cs="Times New Roman"/>
          <w:iCs/>
          <w:sz w:val="18"/>
          <w:szCs w:val="18"/>
          <w:vertAlign w:val="superscript"/>
        </w:rPr>
        <w:t>7 </w:t>
      </w:r>
      <w:r w:rsidRPr="003B4D24">
        <w:rPr>
          <w:rFonts w:ascii="Times New Roman" w:eastAsia="Calibri" w:hAnsi="Times New Roman" w:cs="Times New Roman"/>
          <w:iCs/>
          <w:sz w:val="18"/>
          <w:szCs w:val="18"/>
        </w:rPr>
        <w:t xml:space="preserve">For a bishop must be blameless, as the steward of God; not selfwilled, not soon angry, not given to wine, no striker, not given to filthy lucre; </w:t>
      </w:r>
      <w:r w:rsidRPr="003B4D24">
        <w:rPr>
          <w:rFonts w:ascii="Times New Roman" w:eastAsia="Calibri" w:hAnsi="Times New Roman" w:cs="Times New Roman"/>
          <w:iCs/>
          <w:sz w:val="18"/>
          <w:szCs w:val="18"/>
          <w:vertAlign w:val="superscript"/>
        </w:rPr>
        <w:t>8 </w:t>
      </w:r>
      <w:r w:rsidRPr="003B4D24">
        <w:rPr>
          <w:rFonts w:ascii="Times New Roman" w:eastAsia="Calibri" w:hAnsi="Times New Roman" w:cs="Times New Roman"/>
          <w:iCs/>
          <w:sz w:val="18"/>
          <w:szCs w:val="18"/>
        </w:rPr>
        <w:t xml:space="preserve">But a lover of hospitality, a lover of good men, sober, just, holy, temperate; </w:t>
      </w:r>
      <w:r w:rsidRPr="003B4D24">
        <w:rPr>
          <w:rFonts w:ascii="Times New Roman" w:eastAsia="Calibri" w:hAnsi="Times New Roman" w:cs="Times New Roman"/>
          <w:iCs/>
          <w:sz w:val="18"/>
          <w:szCs w:val="18"/>
          <w:vertAlign w:val="superscript"/>
        </w:rPr>
        <w:t>9 </w:t>
      </w:r>
      <w:r w:rsidRPr="003B4D24">
        <w:rPr>
          <w:rFonts w:ascii="Times New Roman" w:eastAsia="Calibri" w:hAnsi="Times New Roman" w:cs="Times New Roman"/>
          <w:iCs/>
          <w:sz w:val="18"/>
          <w:szCs w:val="18"/>
        </w:rPr>
        <w:t>Holding fast the faithful word as he hath been taught, that he may be able by sound doctrine both to exhort and to convince the gainsayers.</w:t>
      </w:r>
    </w:p>
    <w:bookmarkEnd w:id="1"/>
    <w:p w14:paraId="3D7F1D34"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8.02 — Ordination Procedure</w:t>
      </w:r>
    </w:p>
    <w:p w14:paraId="5090324D" w14:textId="77777777" w:rsidR="001B7C1A" w:rsidRPr="003B4D24" w:rsidRDefault="001B7C1A" w:rsidP="001B7C1A">
      <w:pPr>
        <w:numPr>
          <w:ilvl w:val="0"/>
          <w:numId w:val="59"/>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Upon a conference with the Pastor and after the Pastor has approved the candidate for ordination, the Pastor shall call a council to examine and pass on the qualification of the candidate. The ordination council shall consist of ordained ministers and/or deacons of like faith invited to participate in the examination of the candidate.</w:t>
      </w:r>
    </w:p>
    <w:p w14:paraId="46E688B7" w14:textId="77777777" w:rsidR="001B7C1A" w:rsidRPr="003B4D24" w:rsidRDefault="001B7C1A" w:rsidP="001B7C1A">
      <w:pPr>
        <w:numPr>
          <w:ilvl w:val="0"/>
          <w:numId w:val="59"/>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If the council finds the candidate worthy of ordination, the ordination council may ordain the candidate on behalf of the Church.</w:t>
      </w:r>
    </w:p>
    <w:p w14:paraId="1517BF08" w14:textId="77777777" w:rsidR="001B7C1A" w:rsidRPr="003B4D24" w:rsidRDefault="001B7C1A" w:rsidP="001B7C1A">
      <w:pPr>
        <w:numPr>
          <w:ilvl w:val="0"/>
          <w:numId w:val="59"/>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Pastor and the Chairman of the deacons shall arrange for the ordination service.</w:t>
      </w:r>
    </w:p>
    <w:p w14:paraId="3DC9BB62" w14:textId="77777777" w:rsidR="003B4D24" w:rsidRDefault="003B4D24" w:rsidP="001B7C1A">
      <w:pPr>
        <w:spacing w:before="120" w:after="0" w:line="240" w:lineRule="auto"/>
        <w:jc w:val="both"/>
        <w:rPr>
          <w:rFonts w:ascii="Times New Roman" w:eastAsia="Calibri" w:hAnsi="Times New Roman" w:cs="Times New Roman"/>
          <w:b/>
          <w:bCs/>
          <w:iCs/>
          <w:sz w:val="20"/>
          <w:szCs w:val="20"/>
        </w:rPr>
      </w:pPr>
    </w:p>
    <w:p w14:paraId="4B08549F" w14:textId="534FF729"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lastRenderedPageBreak/>
        <w:t>Section 8.03 — License</w:t>
      </w:r>
    </w:p>
    <w:p w14:paraId="24E3906C" w14:textId="7F26701F"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When a male member announces to the Church that he feels the call to the ministry, the Church by a three-fourths (3/4) vote may license him as an acknowledgement of his call to the ministry and encouragement to make preparations for it. The Church shall furnish the member with a copy of the minutes or a Certificate of License as his credential. It is understood that the performance of civil duties by the member shall be governed by State Law.</w:t>
      </w:r>
    </w:p>
    <w:p w14:paraId="492838EE" w14:textId="77777777" w:rsidR="001B7C1A" w:rsidRPr="003B4D24" w:rsidRDefault="001B7C1A" w:rsidP="001B7C1A">
      <w:pPr>
        <w:spacing w:before="120" w:after="0" w:line="240" w:lineRule="auto"/>
        <w:jc w:val="center"/>
        <w:rPr>
          <w:rFonts w:ascii="Times New Roman" w:eastAsia="Calibri" w:hAnsi="Times New Roman" w:cs="Times New Roman"/>
          <w:iCs/>
          <w:sz w:val="20"/>
          <w:szCs w:val="20"/>
        </w:rPr>
      </w:pPr>
      <w:r w:rsidRPr="003B4D24">
        <w:rPr>
          <w:rFonts w:ascii="Times New Roman" w:eastAsia="Calibri" w:hAnsi="Times New Roman" w:cs="Times New Roman"/>
          <w:b/>
          <w:bCs/>
          <w:iCs/>
          <w:sz w:val="20"/>
          <w:szCs w:val="20"/>
        </w:rPr>
        <w:t>Article 9 - Indemnification</w:t>
      </w:r>
    </w:p>
    <w:p w14:paraId="271CD70F"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9.01 — Actions Subject to Indemnification</w:t>
      </w:r>
    </w:p>
    <w:p w14:paraId="187310B3"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The Church may indemnify any person who was or is a party or is threatened to be made a party to any threatened, pending or completed action, suit, or proceeding, whether civil, criminal, administrative, or investigative, including all appeals (other than an action by or in the right of the Church) by reason of the fact that the person is or was a pastor, deacon, officer, employee, or agent of the Church, against expenses, including attorneys’ fees, judgments, fines, and amounts paid in settlement actually and reasonably incurred by him in connection with the action, suit, or proceeding; and if that person acted in good faith and in a manner he reasonably believed to be in or not opposed to the best interests of the Church and, with respect to any criminal action or proceeding, had no reasonable cause to believe his conduct was unlawful. The termination of any action, suit, or proceeding by judgment, order, settlement, conviction, or on a plea of </w:t>
      </w:r>
      <w:r w:rsidRPr="003B4D24">
        <w:rPr>
          <w:rFonts w:ascii="Times New Roman" w:eastAsia="Calibri" w:hAnsi="Times New Roman" w:cs="Times New Roman"/>
          <w:i/>
          <w:iCs/>
          <w:sz w:val="20"/>
          <w:szCs w:val="20"/>
        </w:rPr>
        <w:t xml:space="preserve">nolo contendere </w:t>
      </w:r>
      <w:r w:rsidRPr="003B4D24">
        <w:rPr>
          <w:rFonts w:ascii="Times New Roman" w:eastAsia="Calibri" w:hAnsi="Times New Roman" w:cs="Times New Roman"/>
          <w:iCs/>
          <w:sz w:val="20"/>
          <w:szCs w:val="20"/>
        </w:rPr>
        <w:t>or its equivalent, shall not, of itself, create a presumption that the person did not act in good faith and in a manner that he reasonably believed to be in or not opposed to the best interests of the Church and, with respect to any criminal action or proceeding, had no reasonable cause to believe that his or her conduct was unlawful.</w:t>
      </w:r>
    </w:p>
    <w:p w14:paraId="115469FD"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9.02 — Expenses Subject to Indemnification</w:t>
      </w:r>
    </w:p>
    <w:p w14:paraId="6E72C2E8"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iCs/>
          <w:sz w:val="20"/>
          <w:szCs w:val="20"/>
        </w:rPr>
        <w:t>To the extent that a pastor, deacon, officer, employee, or agent has been successful on the merits or otherwise in defense of any action, suit, or proceeding referred to in this Article, or in defense of any claim, issue, or matter in that action, suit, or proceeding, he or she may be indemnified against expenses, including attorneys’ fees, actually and reasonably incurred by him or her in connection with the action, suit, or proceeding.</w:t>
      </w:r>
      <w:r w:rsidRPr="003B4D24">
        <w:rPr>
          <w:rFonts w:ascii="Times New Roman" w:eastAsia="Calibri" w:hAnsi="Times New Roman" w:cs="Times New Roman"/>
          <w:b/>
          <w:bCs/>
          <w:iCs/>
          <w:sz w:val="20"/>
          <w:szCs w:val="20"/>
        </w:rPr>
        <w:t xml:space="preserve"> </w:t>
      </w:r>
    </w:p>
    <w:p w14:paraId="43AC40BB"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9.03 — Limitations of Indemnification</w:t>
      </w:r>
    </w:p>
    <w:p w14:paraId="423C28EA"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Any indemnification made under this Article, may be made by the Church only as authorized in the specific case on a determination that indemnification of the pastor, deacon, officer, employee, or agent is proper in the circumstances because he has met the applicable standard of conduct set forth in Section 9.01. The determination shall be made (a) by a majority vote of a quorum consisting of the Pastor and deacons who were not and are not parties to or threatened with the action, suit, or proceeding; (b) if the described quorum is not obtainable or if a majority vote of a quorum of disinterested deacons so directs, by independent legal counsel in a written opinion; or (c) by a majority vote of the members of the Church.</w:t>
      </w:r>
    </w:p>
    <w:p w14:paraId="18FA70D4"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9.04 — Timing of Indemnification</w:t>
      </w:r>
    </w:p>
    <w:p w14:paraId="5AC723FF"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Expenses of each person seeking indemnification under this Article, may be paid by the Church as they are incurred, in advance of the final disposition of the action, suit or proceeding, as authorized by the Board of Deacons/Trustees in the specific case, on receipt of an undertaking by or on behalf of the Pastor, deacon, officer, employee, or agent to repay the amount if it is ultimately determined that he or she is not qualified to be indemnified by the Church.</w:t>
      </w:r>
    </w:p>
    <w:p w14:paraId="24BCC335"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9.05 — Extent of Indemnification</w:t>
      </w:r>
    </w:p>
    <w:p w14:paraId="78998C5C"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indemnification provided by this Article shall be deemed to be discretionary unless otherwise required as a matter of law or under any agreement or provided by insurance purchased by the Church, both as to action of each person seeking indemnification under this Article in his official capacity and as to action in another capacity with holding that office, and may continue as to a person who has ceased to be a pastor, deacon, officer, employee or agent and may inure to benefit of the heirs, executors, and administrators of that person.</w:t>
      </w:r>
    </w:p>
    <w:p w14:paraId="35AAA9E5"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9.06 — Insurance</w:t>
      </w:r>
    </w:p>
    <w:p w14:paraId="6F44956C"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Church may purchase and maintain insurance on behalf of any person who is or was a pastor, deacon, officer, employee, or agent of the Church against any liability asserted against him and incurred by him in that capacity, or arising out of his status in that capacity, whether or not the Church would have the power to indemnify him against liability under the provisions of this Article.</w:t>
      </w:r>
    </w:p>
    <w:p w14:paraId="35254B45"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p>
    <w:p w14:paraId="72C5536E" w14:textId="77777777" w:rsidR="001B7C1A" w:rsidRPr="003B4D24" w:rsidRDefault="001B7C1A" w:rsidP="003B4D24">
      <w:pPr>
        <w:spacing w:before="120" w:after="0" w:line="240" w:lineRule="auto"/>
        <w:jc w:val="center"/>
        <w:rPr>
          <w:rFonts w:ascii="Times New Roman" w:eastAsia="Calibri" w:hAnsi="Times New Roman" w:cs="Times New Roman"/>
          <w:iCs/>
          <w:sz w:val="20"/>
          <w:szCs w:val="20"/>
        </w:rPr>
      </w:pPr>
      <w:r w:rsidRPr="003B4D24">
        <w:rPr>
          <w:rFonts w:ascii="Times New Roman" w:eastAsia="Calibri" w:hAnsi="Times New Roman" w:cs="Times New Roman"/>
          <w:b/>
          <w:bCs/>
          <w:iCs/>
          <w:sz w:val="20"/>
          <w:szCs w:val="20"/>
        </w:rPr>
        <w:lastRenderedPageBreak/>
        <w:t>Article 10 - Committees</w:t>
      </w:r>
    </w:p>
    <w:p w14:paraId="171E9A1A"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10.01 — Standing Committees</w:t>
      </w:r>
    </w:p>
    <w:p w14:paraId="0C0A83BB"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Pastor (or Board of Deacons/Trustees if the Office of Pastor is vacant) shall appoint standing committees and designate a chairperson for each standing committee and, except when otherwise specifically provided in these Bylaws, shall determine the membership of each standing committee. In addition to the discipline committee (Section 3.04), the Pastor may appoint other standing committees as he deems appropriate.</w:t>
      </w:r>
    </w:p>
    <w:p w14:paraId="0A6C5DD3"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10.02 — Special Committees</w:t>
      </w:r>
    </w:p>
    <w:p w14:paraId="7A5826AA"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Board of Deacons, in its discretion, may create special committees to provide the Board with advice and information regarding matters submitted to the committee by the Board for consideration. The committee shall have no authority to act on behalf of the Corporation. The members of the committee shall be chosen by a majority vote of the Board of Deacons and shall serve solely at the pleasure of the Board of Deacons. The special committee shall be subject to the control and direction of the Board of Deacons at all times. All final results of special committees shall be approved or denied by the Pastor. The exception is the committee functioning as Pulpit Committee in seeking a Pastor. This committee must function as one detailed in Section 10.03 for direction of functions.</w:t>
      </w:r>
    </w:p>
    <w:p w14:paraId="22D03EBF"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b/>
          <w:iCs/>
          <w:sz w:val="20"/>
          <w:szCs w:val="20"/>
        </w:rPr>
        <w:t>Section 10.03 – Pulpit Committee</w:t>
      </w:r>
    </w:p>
    <w:p w14:paraId="2A03E9F3"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Pulpit Committee is assembled for the sole purpose of bringing to the Church a pastoral candidate to fill the vacant role of Pastor. (Acts 14:22-23; Titus 1:5)</w:t>
      </w:r>
    </w:p>
    <w:p w14:paraId="7332CA78" w14:textId="77777777" w:rsidR="001B7C1A" w:rsidRPr="003B4D24" w:rsidRDefault="001B7C1A" w:rsidP="001B7C1A">
      <w:pPr>
        <w:numPr>
          <w:ilvl w:val="0"/>
          <w:numId w:val="61"/>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The committee needs to be a minimum of three (3) men adding others as needed always composed of an odd number. </w:t>
      </w:r>
    </w:p>
    <w:p w14:paraId="7E8E4A76" w14:textId="77777777" w:rsidR="001B7C1A" w:rsidRPr="003B4D24" w:rsidRDefault="001B7C1A" w:rsidP="001B7C1A">
      <w:pPr>
        <w:numPr>
          <w:ilvl w:val="0"/>
          <w:numId w:val="61"/>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This committee is to be assembled within two (2) weeks of vacancy of the Office of Pastor. This can begin while the previous Pastor is serving his notice, according to the Bylaws. </w:t>
      </w:r>
    </w:p>
    <w:p w14:paraId="33CB8E39" w14:textId="77777777" w:rsidR="001B7C1A" w:rsidRPr="003B4D24" w:rsidRDefault="001B7C1A" w:rsidP="001B7C1A">
      <w:pPr>
        <w:numPr>
          <w:ilvl w:val="0"/>
          <w:numId w:val="61"/>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The Pulpit Committee will be made up of the biblical deacons or qualified trustees according to the Constitution and Bylaws. If not enough in the Church presently hold these positions, the presiding number will appoint the needed additional to meet the minimum of three (3). The additions need to meet the qualifications of a Trustee as laid out in the Bylaws. </w:t>
      </w:r>
    </w:p>
    <w:p w14:paraId="231BF634" w14:textId="77777777" w:rsidR="001B7C1A" w:rsidRPr="003B4D24" w:rsidRDefault="001B7C1A" w:rsidP="001B7C1A">
      <w:pPr>
        <w:numPr>
          <w:ilvl w:val="0"/>
          <w:numId w:val="61"/>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The committee may seek the advice and counsel from others inside the church as well as other pastors and evangelists from outside the church.  </w:t>
      </w:r>
    </w:p>
    <w:p w14:paraId="02C0E609" w14:textId="77777777" w:rsidR="001B7C1A" w:rsidRPr="003B4D24" w:rsidRDefault="001B7C1A" w:rsidP="001B7C1A">
      <w:pPr>
        <w:numPr>
          <w:ilvl w:val="0"/>
          <w:numId w:val="61"/>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The pulpit committee will prayerfully review all pastoral candidates. </w:t>
      </w:r>
    </w:p>
    <w:p w14:paraId="3D45A323" w14:textId="77777777" w:rsidR="001B7C1A" w:rsidRPr="003B4D24" w:rsidRDefault="001B7C1A" w:rsidP="001B7C1A">
      <w:pPr>
        <w:numPr>
          <w:ilvl w:val="0"/>
          <w:numId w:val="61"/>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 pulpit committee will follow all the guidelines set in the Bylaws.</w:t>
      </w:r>
    </w:p>
    <w:p w14:paraId="33905494" w14:textId="77777777" w:rsidR="001B7C1A" w:rsidRPr="003B4D24" w:rsidRDefault="001B7C1A" w:rsidP="001B7C1A">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Acts 14:22-23</w:t>
      </w:r>
      <w:r w:rsidRPr="003B4D24">
        <w:rPr>
          <w:rFonts w:ascii="Times New Roman" w:eastAsia="Calibri" w:hAnsi="Times New Roman" w:cs="Times New Roman"/>
          <w:iCs/>
          <w:sz w:val="18"/>
          <w:szCs w:val="18"/>
        </w:rPr>
        <w:t>,</w:t>
      </w:r>
      <w:r w:rsidRPr="003B4D24">
        <w:rPr>
          <w:rFonts w:ascii="Times New Roman" w:eastAsia="Calibri" w:hAnsi="Times New Roman" w:cs="Times New Roman"/>
          <w:iCs/>
          <w:sz w:val="18"/>
          <w:szCs w:val="18"/>
          <w:vertAlign w:val="superscript"/>
        </w:rPr>
        <w:t> </w:t>
      </w:r>
      <w:r w:rsidRPr="003B4D24">
        <w:rPr>
          <w:rFonts w:ascii="Times New Roman" w:eastAsia="Calibri" w:hAnsi="Times New Roman" w:cs="Times New Roman"/>
          <w:iCs/>
          <w:sz w:val="18"/>
          <w:szCs w:val="18"/>
        </w:rPr>
        <w:t xml:space="preserve">Confirming the souls of the disciples, and exhorting them to continue in the faith, and that we must through much tribulation </w:t>
      </w:r>
      <w:proofErr w:type="gramStart"/>
      <w:r w:rsidRPr="003B4D24">
        <w:rPr>
          <w:rFonts w:ascii="Times New Roman" w:eastAsia="Calibri" w:hAnsi="Times New Roman" w:cs="Times New Roman"/>
          <w:iCs/>
          <w:sz w:val="18"/>
          <w:szCs w:val="18"/>
        </w:rPr>
        <w:t>enter into</w:t>
      </w:r>
      <w:proofErr w:type="gramEnd"/>
      <w:r w:rsidRPr="003B4D24">
        <w:rPr>
          <w:rFonts w:ascii="Times New Roman" w:eastAsia="Calibri" w:hAnsi="Times New Roman" w:cs="Times New Roman"/>
          <w:iCs/>
          <w:sz w:val="18"/>
          <w:szCs w:val="18"/>
        </w:rPr>
        <w:t xml:space="preserve"> the kingdom of God. </w:t>
      </w:r>
      <w:r w:rsidRPr="003B4D24">
        <w:rPr>
          <w:rFonts w:ascii="Times New Roman" w:eastAsia="Calibri" w:hAnsi="Times New Roman" w:cs="Times New Roman"/>
          <w:iCs/>
          <w:sz w:val="18"/>
          <w:szCs w:val="18"/>
          <w:vertAlign w:val="superscript"/>
        </w:rPr>
        <w:t>23 </w:t>
      </w:r>
      <w:r w:rsidRPr="003B4D24">
        <w:rPr>
          <w:rFonts w:ascii="Times New Roman" w:eastAsia="Calibri" w:hAnsi="Times New Roman" w:cs="Times New Roman"/>
          <w:iCs/>
          <w:sz w:val="18"/>
          <w:szCs w:val="18"/>
        </w:rPr>
        <w:t>And when they had ordained them elders in every church, and had prayed with fasting, they commended them to the Lord, on whom they believed.</w:t>
      </w:r>
    </w:p>
    <w:p w14:paraId="5DB10856" w14:textId="02E78B6D" w:rsidR="001B7C1A" w:rsidRPr="003B4D24" w:rsidRDefault="001B7C1A" w:rsidP="003B4D24">
      <w:pPr>
        <w:spacing w:before="120" w:after="0" w:line="240" w:lineRule="auto"/>
        <w:ind w:left="432" w:right="432"/>
        <w:jc w:val="both"/>
        <w:rPr>
          <w:rFonts w:ascii="Times New Roman" w:eastAsia="Calibri" w:hAnsi="Times New Roman" w:cs="Times New Roman"/>
          <w:iCs/>
          <w:sz w:val="18"/>
          <w:szCs w:val="18"/>
        </w:rPr>
      </w:pPr>
      <w:r w:rsidRPr="003B4D24">
        <w:rPr>
          <w:rFonts w:ascii="Times New Roman" w:eastAsia="Calibri" w:hAnsi="Times New Roman" w:cs="Times New Roman"/>
          <w:b/>
          <w:iCs/>
          <w:sz w:val="18"/>
          <w:szCs w:val="18"/>
        </w:rPr>
        <w:t>Titus 1:5</w:t>
      </w:r>
      <w:r w:rsidRPr="003B4D24">
        <w:rPr>
          <w:rFonts w:ascii="Times New Roman" w:eastAsia="Calibri" w:hAnsi="Times New Roman" w:cs="Times New Roman"/>
          <w:iCs/>
          <w:sz w:val="18"/>
          <w:szCs w:val="18"/>
        </w:rPr>
        <w:t>, For this cause left I thee in Crete, that thou shouldest set in order the things that are wanting, and ordain elders in every city, as I had appointed thee:</w:t>
      </w:r>
    </w:p>
    <w:p w14:paraId="6B99B364" w14:textId="77777777" w:rsidR="001B7C1A" w:rsidRPr="003B4D24" w:rsidRDefault="001B7C1A" w:rsidP="001B7C1A">
      <w:pPr>
        <w:spacing w:before="120" w:after="0" w:line="240" w:lineRule="auto"/>
        <w:jc w:val="center"/>
        <w:rPr>
          <w:rFonts w:ascii="Times New Roman" w:eastAsia="Calibri" w:hAnsi="Times New Roman" w:cs="Times New Roman"/>
          <w:iCs/>
          <w:sz w:val="20"/>
          <w:szCs w:val="20"/>
        </w:rPr>
      </w:pPr>
      <w:r w:rsidRPr="003B4D24">
        <w:rPr>
          <w:rFonts w:ascii="Times New Roman" w:eastAsia="Calibri" w:hAnsi="Times New Roman" w:cs="Times New Roman"/>
          <w:b/>
          <w:bCs/>
          <w:iCs/>
          <w:sz w:val="20"/>
          <w:szCs w:val="20"/>
        </w:rPr>
        <w:t>Article 11 - Designated Contributions</w:t>
      </w:r>
    </w:p>
    <w:p w14:paraId="1A8BAC8E" w14:textId="07DC81C8" w:rsidR="001B7C1A" w:rsidRPr="003B4D24" w:rsidRDefault="001B7C1A" w:rsidP="003B4D24">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From time to time the Church, in the exercise of its religious, educational, and charitable purposes, may establish various funds to accomplish specific goals. Contributors may suggest uses for their contributions, but all suggestions shall be deemed advisory rather than mandatory in nature. All contributions made to specific funds or otherwise designated shall remain subject to the exclusive control and discretion of the Pastor and the Board of Deacons/Trustees. No fiduciary obligation shall be created by any designated contribution made to the Church other than to use the contribution for the general furtherance of any of the purposes stated in Section 1.02.</w:t>
      </w:r>
      <w:r w:rsidRPr="003B4D24">
        <w:rPr>
          <w:rFonts w:ascii="Times New Roman" w:eastAsia="Calibri" w:hAnsi="Times New Roman" w:cs="Times New Roman"/>
          <w:b/>
          <w:bCs/>
          <w:iCs/>
          <w:sz w:val="20"/>
          <w:szCs w:val="20"/>
        </w:rPr>
        <w:t xml:space="preserve"> </w:t>
      </w:r>
    </w:p>
    <w:p w14:paraId="7B67939C" w14:textId="77777777" w:rsidR="001B7C1A" w:rsidRPr="003B4D24" w:rsidRDefault="001B7C1A" w:rsidP="001B7C1A">
      <w:pPr>
        <w:spacing w:before="120" w:after="0" w:line="240" w:lineRule="auto"/>
        <w:jc w:val="center"/>
        <w:rPr>
          <w:rFonts w:ascii="Times New Roman" w:eastAsia="Calibri" w:hAnsi="Times New Roman" w:cs="Times New Roman"/>
          <w:iCs/>
          <w:sz w:val="20"/>
          <w:szCs w:val="20"/>
        </w:rPr>
      </w:pPr>
      <w:r w:rsidRPr="003B4D24">
        <w:rPr>
          <w:rFonts w:ascii="Times New Roman" w:eastAsia="Calibri" w:hAnsi="Times New Roman" w:cs="Times New Roman"/>
          <w:b/>
          <w:bCs/>
          <w:iCs/>
          <w:sz w:val="20"/>
          <w:szCs w:val="20"/>
        </w:rPr>
        <w:t>Article 12 - Binding Arbitration</w:t>
      </w:r>
    </w:p>
    <w:p w14:paraId="4F96B837"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12.01 — Submission to Arbitration</w:t>
      </w:r>
    </w:p>
    <w:p w14:paraId="6425E939"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Believing that lawsuits between believers are prohibited by Scripture, all members of this Church agree to submit to binding arbitration any matters which cannot otherwise be resolved, and expressly waive any and all rights in law and equity to bringing any civil disagreement before a court of law, except that judgment upon the award rendered by the arbitrator may be entered in any court having jurisdiction thereof.</w:t>
      </w:r>
    </w:p>
    <w:p w14:paraId="0883C2F9" w14:textId="77777777" w:rsidR="003B4D24" w:rsidRDefault="003B4D24" w:rsidP="001B7C1A">
      <w:pPr>
        <w:spacing w:before="120" w:after="0" w:line="240" w:lineRule="auto"/>
        <w:jc w:val="both"/>
        <w:rPr>
          <w:rFonts w:ascii="Times New Roman" w:eastAsia="Calibri" w:hAnsi="Times New Roman" w:cs="Times New Roman"/>
          <w:b/>
          <w:bCs/>
          <w:iCs/>
          <w:sz w:val="20"/>
          <w:szCs w:val="20"/>
        </w:rPr>
      </w:pPr>
    </w:p>
    <w:p w14:paraId="1D712858" w14:textId="316B9D71"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lastRenderedPageBreak/>
        <w:t>Section 12.02 — Notice of Arbitration</w:t>
      </w:r>
    </w:p>
    <w:p w14:paraId="19257C62"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In the event of any dispute, claim, question, or disagreement arising out of or relating to these Bylaws or any other church matter, the parties shall use their best efforts to settle such disputes, claims, questions, or disagreement as befits Christians. To this effect, they shall consult and negotiate with each other in good faith and, recognizing their mutual interests not to disgrace the name of Christ, seek to reach a just and equitable solution. If they do not reach such solution within a period of sixty (60) days, then upon notice by either party to the other, disputes, claims, questions, or differences shall be finally settled by arbitration as described in Section 12.01, above, and such Procedures for Arbitration as are adopted pursuant to Section 12.04, below.</w:t>
      </w:r>
    </w:p>
    <w:p w14:paraId="4E2168DC"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12.03 — Limitations on Arbitration Decisions</w:t>
      </w:r>
    </w:p>
    <w:p w14:paraId="72C08EAB" w14:textId="77777777" w:rsidR="001B7C1A" w:rsidRPr="003B4D24" w:rsidRDefault="001B7C1A" w:rsidP="001B7C1A">
      <w:pPr>
        <w:numPr>
          <w:ilvl w:val="0"/>
          <w:numId w:val="60"/>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Should any dispute involve matters of church discipline, the arbitrators shall be limited to determining whether the procedures for church discipline as outlined under Section 3.04, were followed.</w:t>
      </w:r>
    </w:p>
    <w:p w14:paraId="602E32A6" w14:textId="77777777" w:rsidR="001B7C1A" w:rsidRPr="003B4D24" w:rsidRDefault="001B7C1A" w:rsidP="001B7C1A">
      <w:pPr>
        <w:numPr>
          <w:ilvl w:val="0"/>
          <w:numId w:val="60"/>
        </w:num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Should any dispute involve the removal from office of the Pastor or any Church officer, the arbitrators shall be limited to determining whether the procedures set forth in Sections 4.04 or 5.06 were followed.</w:t>
      </w:r>
    </w:p>
    <w:p w14:paraId="675A064F"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12.04 — Arbitration Procedures</w:t>
      </w:r>
    </w:p>
    <w:p w14:paraId="36DF9D11" w14:textId="41DB8743"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iCs/>
          <w:sz w:val="20"/>
          <w:szCs w:val="20"/>
        </w:rPr>
        <w:t>The Procedures for Arbitration shall be as adopted by the Pastor and the Board of Deacons/Trustees.</w:t>
      </w:r>
      <w:r w:rsidRPr="003B4D24">
        <w:rPr>
          <w:rFonts w:ascii="Times New Roman" w:eastAsia="Calibri" w:hAnsi="Times New Roman" w:cs="Times New Roman"/>
          <w:b/>
          <w:bCs/>
          <w:iCs/>
          <w:sz w:val="20"/>
          <w:szCs w:val="20"/>
        </w:rPr>
        <w:t xml:space="preserve"> </w:t>
      </w:r>
    </w:p>
    <w:p w14:paraId="3B9974C9" w14:textId="77777777" w:rsidR="001B7C1A" w:rsidRPr="003B4D24" w:rsidRDefault="001B7C1A" w:rsidP="001B7C1A">
      <w:pPr>
        <w:spacing w:before="120" w:after="0" w:line="240" w:lineRule="auto"/>
        <w:jc w:val="center"/>
        <w:rPr>
          <w:rFonts w:ascii="Times New Roman" w:eastAsia="Calibri" w:hAnsi="Times New Roman" w:cs="Times New Roman"/>
          <w:iCs/>
          <w:sz w:val="20"/>
          <w:szCs w:val="20"/>
        </w:rPr>
      </w:pPr>
      <w:r w:rsidRPr="003B4D24">
        <w:rPr>
          <w:rFonts w:ascii="Times New Roman" w:eastAsia="Calibri" w:hAnsi="Times New Roman" w:cs="Times New Roman"/>
          <w:b/>
          <w:bCs/>
          <w:iCs/>
          <w:sz w:val="20"/>
          <w:szCs w:val="20"/>
        </w:rPr>
        <w:t>Article 13 - Amendments</w:t>
      </w:r>
    </w:p>
    <w:p w14:paraId="0922142C"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These Bylaws may be revised or amended by a two-thirds (2/3) majority vote of the members present and voting at any regular Church administration meeting, provided that said revision or amendment has been submitted in writing and announced from the pulpit fourteen (14) days before the vote is taken.</w:t>
      </w:r>
    </w:p>
    <w:p w14:paraId="0D27A64B" w14:textId="77777777" w:rsidR="001B7C1A" w:rsidRPr="003B4D24" w:rsidRDefault="001B7C1A" w:rsidP="003B4D24">
      <w:pPr>
        <w:spacing w:before="120" w:after="0" w:line="240" w:lineRule="auto"/>
        <w:jc w:val="center"/>
        <w:rPr>
          <w:rFonts w:ascii="Times New Roman" w:eastAsia="Calibri" w:hAnsi="Times New Roman" w:cs="Times New Roman"/>
          <w:iCs/>
          <w:sz w:val="20"/>
          <w:szCs w:val="20"/>
        </w:rPr>
      </w:pPr>
      <w:r w:rsidRPr="003B4D24">
        <w:rPr>
          <w:rFonts w:ascii="Times New Roman" w:eastAsia="Calibri" w:hAnsi="Times New Roman" w:cs="Times New Roman"/>
          <w:b/>
          <w:bCs/>
          <w:iCs/>
          <w:sz w:val="20"/>
          <w:szCs w:val="20"/>
        </w:rPr>
        <w:t>Article 14 - General</w:t>
      </w:r>
    </w:p>
    <w:p w14:paraId="45235473"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14.01 — Autonomy and Property Holding</w:t>
      </w:r>
    </w:p>
    <w:p w14:paraId="776BAB5F"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It is agreed that the securing and maintaining of real estate property, buildings, and equipment by this Church shall be for the express purpose of providing facilities for worship and for the engagement upon the missionary, education, and benevolent interest of this Church, of the character and in the spirit of the Constitution and Articles of Faith of this congregation. If, at any time, this Church shall decide by the three-fourths (3/4) majority vote of active members present voting in business conference, having been properly announced from the pulpit or through church bulletin one (1) week prior to the meeting, to sever relations with any association, convention, etc., it maintains the right to do so. It further maintains that the church property shall be held by the Church in majority.</w:t>
      </w:r>
    </w:p>
    <w:p w14:paraId="789A556B"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14.02 — Disposition of Church Property</w:t>
      </w:r>
    </w:p>
    <w:p w14:paraId="53CBD817"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In the event that this Church is ever disbanded, the Trustees shall be authorized to sell all church property, buildings, and equipment on the open market and deliver the proceeds therefrom to missionaries and for worthy missions enterprises that are in keeping with the Constitution and Declaration of Faith of the Church. The Board of Deacons/Trustees upon approval of the Church also has the option of donating the church property, facilities, and equipment to another Church or church group of like faith and practice.</w:t>
      </w:r>
    </w:p>
    <w:p w14:paraId="4E2DCBB0"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14.03 — Literature</w:t>
      </w:r>
    </w:p>
    <w:p w14:paraId="4DEBF6E7"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All literature to be used in the Sunday School and any other organizations of the Church will be that which is scripturally orthodox and fully in accordance with the doctrinal stand of this Church. The King James Version of the Holy Bible is the official Bible to be used in every facet and ministry of this Church.</w:t>
      </w:r>
    </w:p>
    <w:p w14:paraId="706BDF32"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b/>
          <w:bCs/>
          <w:iCs/>
          <w:sz w:val="20"/>
          <w:szCs w:val="20"/>
        </w:rPr>
        <w:t>Section 14.04 — Organizations</w:t>
      </w:r>
    </w:p>
    <w:p w14:paraId="755E74DA"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All organizations which the Church shall sponsor and/or allow to use its property or name shall be under the direct control of the Church.</w:t>
      </w:r>
    </w:p>
    <w:p w14:paraId="43B5BA6B"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14.05 — Policies</w:t>
      </w:r>
    </w:p>
    <w:p w14:paraId="2DBD7204"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 xml:space="preserve">The Pastor and deacons shall have the authority to develop, implement, and enforce any and all policies that are in the best interest of the Church and its ministries. </w:t>
      </w:r>
    </w:p>
    <w:p w14:paraId="57CBC072"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14.06 — Declarations</w:t>
      </w:r>
    </w:p>
    <w:p w14:paraId="3EA2A9B5"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Nothing can be taken away from this Declaration of Faith.</w:t>
      </w:r>
    </w:p>
    <w:p w14:paraId="01556BDC"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lastRenderedPageBreak/>
        <w:t>Section 14.07 — Additions</w:t>
      </w:r>
    </w:p>
    <w:p w14:paraId="45178800"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Any further additions must be consistent with the existing Declaration.</w:t>
      </w:r>
    </w:p>
    <w:p w14:paraId="32C940DE" w14:textId="77777777" w:rsidR="001B7C1A" w:rsidRPr="003B4D24" w:rsidRDefault="001B7C1A" w:rsidP="001B7C1A">
      <w:pPr>
        <w:spacing w:before="120" w:after="0" w:line="240" w:lineRule="auto"/>
        <w:jc w:val="both"/>
        <w:rPr>
          <w:rFonts w:ascii="Times New Roman" w:eastAsia="Calibri" w:hAnsi="Times New Roman" w:cs="Times New Roman"/>
          <w:b/>
          <w:bCs/>
          <w:iCs/>
          <w:sz w:val="20"/>
          <w:szCs w:val="20"/>
        </w:rPr>
      </w:pPr>
      <w:r w:rsidRPr="003B4D24">
        <w:rPr>
          <w:rFonts w:ascii="Times New Roman" w:eastAsia="Calibri" w:hAnsi="Times New Roman" w:cs="Times New Roman"/>
          <w:b/>
          <w:bCs/>
          <w:iCs/>
          <w:sz w:val="20"/>
          <w:szCs w:val="20"/>
        </w:rPr>
        <w:t>Section 14.08 — Records</w:t>
      </w:r>
    </w:p>
    <w:p w14:paraId="6DCA53EC"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A copy of this Constitution and Bylaws shall be at all times kept by the Minister of Records among his records and another copy shall be kept in the Church office, and all amendments to or revisions thereof shall, after passage by the Church, be prepared by him and pasted in the copies of the Constitution and Bylaws and made available to the church members generally upon request.</w:t>
      </w:r>
    </w:p>
    <w:p w14:paraId="06026552"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p>
    <w:p w14:paraId="24F5B383"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b/>
          <w:bCs/>
          <w:iCs/>
          <w:sz w:val="20"/>
          <w:szCs w:val="20"/>
        </w:rPr>
        <w:t>Adoption</w:t>
      </w:r>
    </w:p>
    <w:p w14:paraId="00F46F54"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These Bylaws were adopted by a two-thirds (2/3‍) majority vote of the members present and voting at a duly called meeting of the Church in which a quorum was present.</w:t>
      </w:r>
    </w:p>
    <w:p w14:paraId="3C5F889D"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These Bylaws supersede any other Bylaws of ANY DENOMINATION CHURCH.</w:t>
      </w:r>
    </w:p>
    <w:p w14:paraId="3808B120"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p>
    <w:p w14:paraId="407FDF82"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p>
    <w:p w14:paraId="04AE51A0"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_______________________</w:t>
      </w:r>
      <w:r w:rsidRPr="003B4D24">
        <w:rPr>
          <w:rFonts w:ascii="Times New Roman" w:eastAsia="Calibri" w:hAnsi="Times New Roman" w:cs="Times New Roman"/>
          <w:iCs/>
          <w:sz w:val="20"/>
          <w:szCs w:val="20"/>
        </w:rPr>
        <w:tab/>
        <w:t xml:space="preserve">       ____________________________</w:t>
      </w:r>
    </w:p>
    <w:p w14:paraId="2E7E20F9"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Date</w:t>
      </w:r>
      <w:r w:rsidRPr="003B4D24">
        <w:rPr>
          <w:rFonts w:ascii="Times New Roman" w:eastAsia="Calibri" w:hAnsi="Times New Roman" w:cs="Times New Roman"/>
          <w:iCs/>
          <w:sz w:val="20"/>
          <w:szCs w:val="20"/>
        </w:rPr>
        <w:tab/>
      </w:r>
      <w:r w:rsidRPr="003B4D24">
        <w:rPr>
          <w:rFonts w:ascii="Times New Roman" w:eastAsia="Calibri" w:hAnsi="Times New Roman" w:cs="Times New Roman"/>
          <w:iCs/>
          <w:sz w:val="20"/>
          <w:szCs w:val="20"/>
        </w:rPr>
        <w:tab/>
      </w:r>
      <w:r w:rsidRPr="003B4D24">
        <w:rPr>
          <w:rFonts w:ascii="Times New Roman" w:eastAsia="Calibri" w:hAnsi="Times New Roman" w:cs="Times New Roman"/>
          <w:iCs/>
          <w:sz w:val="20"/>
          <w:szCs w:val="20"/>
        </w:rPr>
        <w:tab/>
      </w:r>
      <w:r w:rsidRPr="003B4D24">
        <w:rPr>
          <w:rFonts w:ascii="Times New Roman" w:eastAsia="Calibri" w:hAnsi="Times New Roman" w:cs="Times New Roman"/>
          <w:iCs/>
          <w:sz w:val="20"/>
          <w:szCs w:val="20"/>
        </w:rPr>
        <w:tab/>
        <w:t xml:space="preserve">       Minister of Records</w:t>
      </w:r>
    </w:p>
    <w:p w14:paraId="37C3ACA0" w14:textId="77777777" w:rsidR="001B7C1A" w:rsidRPr="003B4D24" w:rsidRDefault="001B7C1A" w:rsidP="001B7C1A">
      <w:pPr>
        <w:spacing w:before="120" w:after="0" w:line="240" w:lineRule="auto"/>
        <w:jc w:val="both"/>
        <w:rPr>
          <w:rFonts w:ascii="Garamond" w:eastAsia="Calibri" w:hAnsi="Garamond" w:cs="Times New Roman"/>
          <w:iCs/>
          <w:sz w:val="28"/>
          <w:szCs w:val="28"/>
        </w:rPr>
      </w:pPr>
    </w:p>
    <w:p w14:paraId="68C24A7E"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_______________________</w:t>
      </w:r>
      <w:r w:rsidRPr="003B4D24">
        <w:rPr>
          <w:rFonts w:ascii="Times New Roman" w:eastAsia="Calibri" w:hAnsi="Times New Roman" w:cs="Times New Roman"/>
          <w:iCs/>
          <w:sz w:val="20"/>
          <w:szCs w:val="20"/>
        </w:rPr>
        <w:tab/>
        <w:t xml:space="preserve">       ____________________________</w:t>
      </w:r>
    </w:p>
    <w:p w14:paraId="00B0B1D9"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Date</w:t>
      </w:r>
      <w:r w:rsidRPr="003B4D24">
        <w:rPr>
          <w:rFonts w:ascii="Times New Roman" w:eastAsia="Calibri" w:hAnsi="Times New Roman" w:cs="Times New Roman"/>
          <w:iCs/>
          <w:sz w:val="20"/>
          <w:szCs w:val="20"/>
        </w:rPr>
        <w:tab/>
      </w:r>
      <w:r w:rsidRPr="003B4D24">
        <w:rPr>
          <w:rFonts w:ascii="Times New Roman" w:eastAsia="Calibri" w:hAnsi="Times New Roman" w:cs="Times New Roman"/>
          <w:iCs/>
          <w:sz w:val="20"/>
          <w:szCs w:val="20"/>
        </w:rPr>
        <w:tab/>
      </w:r>
      <w:r w:rsidRPr="003B4D24">
        <w:rPr>
          <w:rFonts w:ascii="Times New Roman" w:eastAsia="Calibri" w:hAnsi="Times New Roman" w:cs="Times New Roman"/>
          <w:iCs/>
          <w:sz w:val="20"/>
          <w:szCs w:val="20"/>
        </w:rPr>
        <w:tab/>
      </w:r>
      <w:r w:rsidRPr="003B4D24">
        <w:rPr>
          <w:rFonts w:ascii="Times New Roman" w:eastAsia="Calibri" w:hAnsi="Times New Roman" w:cs="Times New Roman"/>
          <w:iCs/>
          <w:sz w:val="20"/>
          <w:szCs w:val="20"/>
        </w:rPr>
        <w:tab/>
        <w:t xml:space="preserve">       Minister of Finance (or other Deacon)</w:t>
      </w:r>
    </w:p>
    <w:p w14:paraId="15A37ECB" w14:textId="77777777" w:rsidR="001B7C1A" w:rsidRPr="003B4D24" w:rsidRDefault="001B7C1A" w:rsidP="001B7C1A">
      <w:pPr>
        <w:spacing w:before="120" w:after="0" w:line="240" w:lineRule="auto"/>
        <w:jc w:val="both"/>
        <w:rPr>
          <w:rFonts w:ascii="Garamond" w:eastAsia="Calibri" w:hAnsi="Garamond" w:cs="Times New Roman"/>
          <w:iCs/>
          <w:sz w:val="28"/>
          <w:szCs w:val="28"/>
        </w:rPr>
      </w:pPr>
    </w:p>
    <w:p w14:paraId="3C43E4A0"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_______________________</w:t>
      </w:r>
      <w:r w:rsidRPr="003B4D24">
        <w:rPr>
          <w:rFonts w:ascii="Times New Roman" w:eastAsia="Calibri" w:hAnsi="Times New Roman" w:cs="Times New Roman"/>
          <w:iCs/>
          <w:sz w:val="20"/>
          <w:szCs w:val="20"/>
        </w:rPr>
        <w:tab/>
        <w:t xml:space="preserve">       ____________________________</w:t>
      </w:r>
    </w:p>
    <w:p w14:paraId="13A699EB"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Date</w:t>
      </w:r>
      <w:r w:rsidRPr="003B4D24">
        <w:rPr>
          <w:rFonts w:ascii="Times New Roman" w:eastAsia="Calibri" w:hAnsi="Times New Roman" w:cs="Times New Roman"/>
          <w:iCs/>
          <w:sz w:val="20"/>
          <w:szCs w:val="20"/>
        </w:rPr>
        <w:tab/>
      </w:r>
      <w:r w:rsidRPr="003B4D24">
        <w:rPr>
          <w:rFonts w:ascii="Times New Roman" w:eastAsia="Calibri" w:hAnsi="Times New Roman" w:cs="Times New Roman"/>
          <w:iCs/>
          <w:sz w:val="20"/>
          <w:szCs w:val="20"/>
        </w:rPr>
        <w:tab/>
      </w:r>
      <w:r w:rsidRPr="003B4D24">
        <w:rPr>
          <w:rFonts w:ascii="Times New Roman" w:eastAsia="Calibri" w:hAnsi="Times New Roman" w:cs="Times New Roman"/>
          <w:iCs/>
          <w:sz w:val="20"/>
          <w:szCs w:val="20"/>
        </w:rPr>
        <w:tab/>
      </w:r>
      <w:r w:rsidRPr="003B4D24">
        <w:rPr>
          <w:rFonts w:ascii="Times New Roman" w:eastAsia="Calibri" w:hAnsi="Times New Roman" w:cs="Times New Roman"/>
          <w:iCs/>
          <w:sz w:val="20"/>
          <w:szCs w:val="20"/>
        </w:rPr>
        <w:tab/>
        <w:t xml:space="preserve">       Chairman of Deacon Board (or other Deacon)</w:t>
      </w:r>
    </w:p>
    <w:p w14:paraId="796B889C" w14:textId="77777777" w:rsidR="001B7C1A" w:rsidRPr="003B4D24" w:rsidRDefault="001B7C1A" w:rsidP="001B7C1A">
      <w:pPr>
        <w:spacing w:before="120" w:after="0" w:line="240" w:lineRule="auto"/>
        <w:jc w:val="both"/>
        <w:rPr>
          <w:rFonts w:ascii="Garamond" w:eastAsia="Calibri" w:hAnsi="Garamond" w:cs="Times New Roman"/>
          <w:iCs/>
          <w:sz w:val="28"/>
          <w:szCs w:val="28"/>
        </w:rPr>
      </w:pPr>
    </w:p>
    <w:p w14:paraId="2D64CA60"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_______________________</w:t>
      </w:r>
      <w:r w:rsidRPr="003B4D24">
        <w:rPr>
          <w:rFonts w:ascii="Times New Roman" w:eastAsia="Calibri" w:hAnsi="Times New Roman" w:cs="Times New Roman"/>
          <w:iCs/>
          <w:sz w:val="20"/>
          <w:szCs w:val="20"/>
        </w:rPr>
        <w:tab/>
        <w:t xml:space="preserve">       ____________________________</w:t>
      </w:r>
    </w:p>
    <w:p w14:paraId="0EB4888A"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Date</w:t>
      </w:r>
      <w:r w:rsidRPr="003B4D24">
        <w:rPr>
          <w:rFonts w:ascii="Times New Roman" w:eastAsia="Calibri" w:hAnsi="Times New Roman" w:cs="Times New Roman"/>
          <w:iCs/>
          <w:sz w:val="20"/>
          <w:szCs w:val="20"/>
        </w:rPr>
        <w:tab/>
      </w:r>
      <w:r w:rsidRPr="003B4D24">
        <w:rPr>
          <w:rFonts w:ascii="Times New Roman" w:eastAsia="Calibri" w:hAnsi="Times New Roman" w:cs="Times New Roman"/>
          <w:iCs/>
          <w:sz w:val="20"/>
          <w:szCs w:val="20"/>
        </w:rPr>
        <w:tab/>
      </w:r>
      <w:r w:rsidRPr="003B4D24">
        <w:rPr>
          <w:rFonts w:ascii="Times New Roman" w:eastAsia="Calibri" w:hAnsi="Times New Roman" w:cs="Times New Roman"/>
          <w:iCs/>
          <w:sz w:val="20"/>
          <w:szCs w:val="20"/>
        </w:rPr>
        <w:tab/>
      </w:r>
      <w:r w:rsidRPr="003B4D24">
        <w:rPr>
          <w:rFonts w:ascii="Times New Roman" w:eastAsia="Calibri" w:hAnsi="Times New Roman" w:cs="Times New Roman"/>
          <w:iCs/>
          <w:sz w:val="20"/>
          <w:szCs w:val="20"/>
        </w:rPr>
        <w:tab/>
        <w:t xml:space="preserve">       Pastor</w:t>
      </w:r>
    </w:p>
    <w:p w14:paraId="3EE6CA6F"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p>
    <w:p w14:paraId="36F0D5EC"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p>
    <w:p w14:paraId="504B9128" w14:textId="77777777" w:rsidR="001B7C1A" w:rsidRPr="003B4D24" w:rsidRDefault="001B7C1A" w:rsidP="001B7C1A">
      <w:pPr>
        <w:spacing w:before="120" w:after="0" w:line="240" w:lineRule="auto"/>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_________________________________</w:t>
      </w:r>
    </w:p>
    <w:p w14:paraId="7E0C7DE0" w14:textId="77777777" w:rsidR="001B7C1A" w:rsidRPr="003B4D24" w:rsidRDefault="001B7C1A" w:rsidP="001B7C1A">
      <w:pPr>
        <w:spacing w:before="120" w:after="0" w:line="240" w:lineRule="auto"/>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Date Confirmed/Amended and Approved</w:t>
      </w:r>
    </w:p>
    <w:p w14:paraId="4045EC1E"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p>
    <w:p w14:paraId="55800A8C"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p>
    <w:p w14:paraId="2C2179EC" w14:textId="77777777" w:rsidR="001B7C1A" w:rsidRPr="003B4D24" w:rsidRDefault="001B7C1A" w:rsidP="001B7C1A">
      <w:pPr>
        <w:spacing w:before="120" w:after="0" w:line="240" w:lineRule="auto"/>
        <w:jc w:val="both"/>
        <w:rPr>
          <w:rFonts w:ascii="Times New Roman" w:eastAsia="Calibri" w:hAnsi="Times New Roman" w:cs="Times New Roman"/>
          <w:iCs/>
          <w:sz w:val="20"/>
          <w:szCs w:val="20"/>
        </w:rPr>
      </w:pPr>
    </w:p>
    <w:p w14:paraId="1B4F1D24"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3B4D24">
        <w:rPr>
          <w:rFonts w:ascii="Times New Roman" w:eastAsia="Calibri" w:hAnsi="Times New Roman" w:cs="Times New Roman"/>
          <w:iCs/>
          <w:sz w:val="20"/>
          <w:szCs w:val="20"/>
        </w:rPr>
        <w:t>Last recorded computer date: ________________   Office Staff: _________________________</w:t>
      </w:r>
    </w:p>
    <w:p w14:paraId="451DAFB7" w14:textId="77777777" w:rsidR="003929F5" w:rsidRDefault="003929F5"/>
    <w:sectPr w:rsidR="003929F5" w:rsidSect="003074D0">
      <w:pgSz w:w="12240" w:h="15840" w:code="1"/>
      <w:pgMar w:top="1440"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152E3"/>
    <w:multiLevelType w:val="singleLevel"/>
    <w:tmpl w:val="33965F68"/>
    <w:lvl w:ilvl="0">
      <w:start w:val="22"/>
      <w:numFmt w:val="decimal"/>
      <w:lvlText w:val="%1."/>
      <w:legacy w:legacy="1" w:legacySpace="0" w:legacyIndent="360"/>
      <w:lvlJc w:val="left"/>
      <w:rPr>
        <w:rFonts w:ascii="Times New Roman" w:hAnsi="Times New Roman" w:cs="Times New Roman" w:hint="default"/>
      </w:rPr>
    </w:lvl>
  </w:abstractNum>
  <w:abstractNum w:abstractNumId="1" w15:restartNumberingAfterBreak="0">
    <w:nsid w:val="02470F3E"/>
    <w:multiLevelType w:val="hybridMultilevel"/>
    <w:tmpl w:val="D76A784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25117CD"/>
    <w:multiLevelType w:val="hybridMultilevel"/>
    <w:tmpl w:val="B5A4E9A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5778ED"/>
    <w:multiLevelType w:val="hybridMultilevel"/>
    <w:tmpl w:val="BE50724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2966F22"/>
    <w:multiLevelType w:val="singleLevel"/>
    <w:tmpl w:val="96744782"/>
    <w:lvl w:ilvl="0">
      <w:start w:val="27"/>
      <w:numFmt w:val="decimal"/>
      <w:lvlText w:val="%1."/>
      <w:legacy w:legacy="1" w:legacySpace="0" w:legacyIndent="360"/>
      <w:lvlJc w:val="left"/>
      <w:rPr>
        <w:rFonts w:ascii="Times New Roman" w:hAnsi="Times New Roman" w:cs="Times New Roman" w:hint="default"/>
      </w:rPr>
    </w:lvl>
  </w:abstractNum>
  <w:abstractNum w:abstractNumId="5" w15:restartNumberingAfterBreak="0">
    <w:nsid w:val="03DF2FD1"/>
    <w:multiLevelType w:val="hybridMultilevel"/>
    <w:tmpl w:val="EADA66F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6922C6F"/>
    <w:multiLevelType w:val="singleLevel"/>
    <w:tmpl w:val="BC9C543E"/>
    <w:lvl w:ilvl="0">
      <w:start w:val="16"/>
      <w:numFmt w:val="decimal"/>
      <w:lvlText w:val="%1."/>
      <w:legacy w:legacy="1" w:legacySpace="0" w:legacyIndent="360"/>
      <w:lvlJc w:val="left"/>
      <w:rPr>
        <w:rFonts w:ascii="Times New Roman" w:hAnsi="Times New Roman" w:cs="Times New Roman" w:hint="default"/>
      </w:rPr>
    </w:lvl>
  </w:abstractNum>
  <w:abstractNum w:abstractNumId="7" w15:restartNumberingAfterBreak="0">
    <w:nsid w:val="06C44784"/>
    <w:multiLevelType w:val="singleLevel"/>
    <w:tmpl w:val="A3D22720"/>
    <w:lvl w:ilvl="0">
      <w:start w:val="10"/>
      <w:numFmt w:val="decimal"/>
      <w:lvlText w:val="%1."/>
      <w:legacy w:legacy="1" w:legacySpace="0" w:legacyIndent="360"/>
      <w:lvlJc w:val="left"/>
      <w:rPr>
        <w:rFonts w:ascii="Times New Roman" w:hAnsi="Times New Roman" w:cs="Times New Roman" w:hint="default"/>
      </w:rPr>
    </w:lvl>
  </w:abstractNum>
  <w:abstractNum w:abstractNumId="8" w15:restartNumberingAfterBreak="0">
    <w:nsid w:val="08293CE2"/>
    <w:multiLevelType w:val="singleLevel"/>
    <w:tmpl w:val="C93CB494"/>
    <w:lvl w:ilvl="0">
      <w:start w:val="34"/>
      <w:numFmt w:val="decimal"/>
      <w:lvlText w:val="%1."/>
      <w:legacy w:legacy="1" w:legacySpace="0" w:legacyIndent="360"/>
      <w:lvlJc w:val="left"/>
      <w:rPr>
        <w:rFonts w:ascii="Times New Roman" w:hAnsi="Times New Roman" w:cs="Times New Roman" w:hint="default"/>
      </w:rPr>
    </w:lvl>
  </w:abstractNum>
  <w:abstractNum w:abstractNumId="9" w15:restartNumberingAfterBreak="0">
    <w:nsid w:val="0C23534B"/>
    <w:multiLevelType w:val="hybridMultilevel"/>
    <w:tmpl w:val="65FE433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0CDF02BF"/>
    <w:multiLevelType w:val="hybridMultilevel"/>
    <w:tmpl w:val="F112FDD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253D88"/>
    <w:multiLevelType w:val="singleLevel"/>
    <w:tmpl w:val="87BEE720"/>
    <w:lvl w:ilvl="0">
      <w:start w:val="31"/>
      <w:numFmt w:val="decimal"/>
      <w:lvlText w:val="%1."/>
      <w:legacy w:legacy="1" w:legacySpace="0" w:legacyIndent="360"/>
      <w:lvlJc w:val="left"/>
      <w:rPr>
        <w:rFonts w:ascii="Times New Roman" w:hAnsi="Times New Roman" w:cs="Times New Roman" w:hint="default"/>
      </w:rPr>
    </w:lvl>
  </w:abstractNum>
  <w:abstractNum w:abstractNumId="12" w15:restartNumberingAfterBreak="0">
    <w:nsid w:val="0F921294"/>
    <w:multiLevelType w:val="hybridMultilevel"/>
    <w:tmpl w:val="C9A446C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0996B13"/>
    <w:multiLevelType w:val="hybridMultilevel"/>
    <w:tmpl w:val="EC1689A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46529EE"/>
    <w:multiLevelType w:val="singleLevel"/>
    <w:tmpl w:val="9432B3DC"/>
    <w:lvl w:ilvl="0">
      <w:start w:val="19"/>
      <w:numFmt w:val="decimal"/>
      <w:lvlText w:val="%1."/>
      <w:legacy w:legacy="1" w:legacySpace="0" w:legacyIndent="360"/>
      <w:lvlJc w:val="left"/>
      <w:rPr>
        <w:rFonts w:ascii="Times New Roman" w:hAnsi="Times New Roman" w:cs="Times New Roman" w:hint="default"/>
      </w:rPr>
    </w:lvl>
  </w:abstractNum>
  <w:abstractNum w:abstractNumId="15" w15:restartNumberingAfterBreak="0">
    <w:nsid w:val="1499788A"/>
    <w:multiLevelType w:val="hybridMultilevel"/>
    <w:tmpl w:val="493CE08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4DA14B9"/>
    <w:multiLevelType w:val="singleLevel"/>
    <w:tmpl w:val="67742A2E"/>
    <w:lvl w:ilvl="0">
      <w:start w:val="4"/>
      <w:numFmt w:val="decimal"/>
      <w:lvlText w:val="%1."/>
      <w:legacy w:legacy="1" w:legacySpace="0" w:legacyIndent="360"/>
      <w:lvlJc w:val="left"/>
      <w:rPr>
        <w:rFonts w:ascii="Times New Roman" w:hAnsi="Times New Roman" w:cs="Times New Roman" w:hint="default"/>
      </w:rPr>
    </w:lvl>
  </w:abstractNum>
  <w:abstractNum w:abstractNumId="17" w15:restartNumberingAfterBreak="0">
    <w:nsid w:val="16654EF4"/>
    <w:multiLevelType w:val="hybridMultilevel"/>
    <w:tmpl w:val="638A285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6AF5D63"/>
    <w:multiLevelType w:val="hybridMultilevel"/>
    <w:tmpl w:val="14068128"/>
    <w:lvl w:ilvl="0" w:tplc="526EC0C0">
      <w:start w:val="3"/>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7892AA6"/>
    <w:multiLevelType w:val="singleLevel"/>
    <w:tmpl w:val="D632B7E2"/>
    <w:lvl w:ilvl="0">
      <w:start w:val="15"/>
      <w:numFmt w:val="decimal"/>
      <w:lvlText w:val="%1."/>
      <w:legacy w:legacy="1" w:legacySpace="0" w:legacyIndent="360"/>
      <w:lvlJc w:val="left"/>
      <w:rPr>
        <w:rFonts w:ascii="Times New Roman" w:hAnsi="Times New Roman" w:cs="Times New Roman" w:hint="default"/>
      </w:rPr>
    </w:lvl>
  </w:abstractNum>
  <w:abstractNum w:abstractNumId="20" w15:restartNumberingAfterBreak="0">
    <w:nsid w:val="17F95EBF"/>
    <w:multiLevelType w:val="singleLevel"/>
    <w:tmpl w:val="3552F600"/>
    <w:lvl w:ilvl="0">
      <w:start w:val="8"/>
      <w:numFmt w:val="decimal"/>
      <w:lvlText w:val="%1."/>
      <w:legacy w:legacy="1" w:legacySpace="0" w:legacyIndent="360"/>
      <w:lvlJc w:val="left"/>
      <w:rPr>
        <w:rFonts w:ascii="Times New Roman" w:hAnsi="Times New Roman" w:cs="Times New Roman" w:hint="default"/>
      </w:rPr>
    </w:lvl>
  </w:abstractNum>
  <w:abstractNum w:abstractNumId="21" w15:restartNumberingAfterBreak="0">
    <w:nsid w:val="19E34728"/>
    <w:multiLevelType w:val="hybridMultilevel"/>
    <w:tmpl w:val="1E9A727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1B5A7B34"/>
    <w:multiLevelType w:val="hybridMultilevel"/>
    <w:tmpl w:val="76BCA7B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BC476A7"/>
    <w:multiLevelType w:val="hybridMultilevel"/>
    <w:tmpl w:val="5664D1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1F1A6395"/>
    <w:multiLevelType w:val="singleLevel"/>
    <w:tmpl w:val="45DA4CC4"/>
    <w:lvl w:ilvl="0">
      <w:start w:val="17"/>
      <w:numFmt w:val="decimal"/>
      <w:lvlText w:val="%1."/>
      <w:legacy w:legacy="1" w:legacySpace="0" w:legacyIndent="360"/>
      <w:lvlJc w:val="left"/>
      <w:rPr>
        <w:rFonts w:ascii="Times New Roman" w:hAnsi="Times New Roman" w:cs="Times New Roman" w:hint="default"/>
      </w:rPr>
    </w:lvl>
  </w:abstractNum>
  <w:abstractNum w:abstractNumId="25" w15:restartNumberingAfterBreak="0">
    <w:nsid w:val="1FBB0588"/>
    <w:multiLevelType w:val="singleLevel"/>
    <w:tmpl w:val="D47056DE"/>
    <w:lvl w:ilvl="0">
      <w:start w:val="21"/>
      <w:numFmt w:val="decimal"/>
      <w:lvlText w:val="%1."/>
      <w:legacy w:legacy="1" w:legacySpace="0" w:legacyIndent="360"/>
      <w:lvlJc w:val="left"/>
      <w:rPr>
        <w:rFonts w:ascii="Times New Roman" w:hAnsi="Times New Roman" w:cs="Times New Roman" w:hint="default"/>
      </w:rPr>
    </w:lvl>
  </w:abstractNum>
  <w:abstractNum w:abstractNumId="26" w15:restartNumberingAfterBreak="0">
    <w:nsid w:val="20C44917"/>
    <w:multiLevelType w:val="hybridMultilevel"/>
    <w:tmpl w:val="257ECBA0"/>
    <w:lvl w:ilvl="0" w:tplc="FFFFFFFF">
      <w:start w:val="1"/>
      <w:numFmt w:val="decimal"/>
      <w:pStyle w:val="List"/>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7" w15:restartNumberingAfterBreak="0">
    <w:nsid w:val="24B43D69"/>
    <w:multiLevelType w:val="hybridMultilevel"/>
    <w:tmpl w:val="4992DCA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26182D22"/>
    <w:multiLevelType w:val="singleLevel"/>
    <w:tmpl w:val="3B9C56C6"/>
    <w:lvl w:ilvl="0">
      <w:start w:val="11"/>
      <w:numFmt w:val="decimal"/>
      <w:lvlText w:val="%1."/>
      <w:legacy w:legacy="1" w:legacySpace="0" w:legacyIndent="360"/>
      <w:lvlJc w:val="left"/>
      <w:rPr>
        <w:rFonts w:ascii="Times New Roman" w:hAnsi="Times New Roman" w:cs="Times New Roman" w:hint="default"/>
      </w:rPr>
    </w:lvl>
  </w:abstractNum>
  <w:abstractNum w:abstractNumId="29" w15:restartNumberingAfterBreak="0">
    <w:nsid w:val="270511FA"/>
    <w:multiLevelType w:val="singleLevel"/>
    <w:tmpl w:val="9924A602"/>
    <w:lvl w:ilvl="0">
      <w:start w:val="18"/>
      <w:numFmt w:val="decimal"/>
      <w:lvlText w:val="%1."/>
      <w:legacy w:legacy="1" w:legacySpace="0" w:legacyIndent="360"/>
      <w:lvlJc w:val="left"/>
      <w:rPr>
        <w:rFonts w:ascii="Times New Roman" w:hAnsi="Times New Roman" w:cs="Times New Roman" w:hint="default"/>
      </w:rPr>
    </w:lvl>
  </w:abstractNum>
  <w:abstractNum w:abstractNumId="30" w15:restartNumberingAfterBreak="0">
    <w:nsid w:val="27482AED"/>
    <w:multiLevelType w:val="singleLevel"/>
    <w:tmpl w:val="22C66CB6"/>
    <w:lvl w:ilvl="0">
      <w:start w:val="12"/>
      <w:numFmt w:val="decimal"/>
      <w:lvlText w:val="%1."/>
      <w:legacy w:legacy="1" w:legacySpace="0" w:legacyIndent="360"/>
      <w:lvlJc w:val="left"/>
      <w:rPr>
        <w:rFonts w:ascii="Times New Roman" w:hAnsi="Times New Roman" w:cs="Times New Roman" w:hint="default"/>
      </w:rPr>
    </w:lvl>
  </w:abstractNum>
  <w:abstractNum w:abstractNumId="31" w15:restartNumberingAfterBreak="0">
    <w:nsid w:val="298209FC"/>
    <w:multiLevelType w:val="hybridMultilevel"/>
    <w:tmpl w:val="90A2FA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E5C4DDB"/>
    <w:multiLevelType w:val="hybridMultilevel"/>
    <w:tmpl w:val="1D28C94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FF03523"/>
    <w:multiLevelType w:val="singleLevel"/>
    <w:tmpl w:val="6B729200"/>
    <w:lvl w:ilvl="0">
      <w:start w:val="32"/>
      <w:numFmt w:val="decimal"/>
      <w:lvlText w:val="%1."/>
      <w:legacy w:legacy="1" w:legacySpace="0" w:legacyIndent="360"/>
      <w:lvlJc w:val="left"/>
      <w:rPr>
        <w:rFonts w:ascii="Times New Roman" w:hAnsi="Times New Roman" w:cs="Times New Roman" w:hint="default"/>
      </w:rPr>
    </w:lvl>
  </w:abstractNum>
  <w:abstractNum w:abstractNumId="34" w15:restartNumberingAfterBreak="0">
    <w:nsid w:val="30E2090C"/>
    <w:multiLevelType w:val="hybridMultilevel"/>
    <w:tmpl w:val="02A26DF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3B90051"/>
    <w:multiLevelType w:val="singleLevel"/>
    <w:tmpl w:val="C62E64B6"/>
    <w:lvl w:ilvl="0">
      <w:start w:val="3"/>
      <w:numFmt w:val="decimal"/>
      <w:lvlText w:val="%1."/>
      <w:legacy w:legacy="1" w:legacySpace="0" w:legacyIndent="360"/>
      <w:lvlJc w:val="left"/>
      <w:rPr>
        <w:rFonts w:ascii="Times New Roman" w:hAnsi="Times New Roman" w:cs="Times New Roman" w:hint="default"/>
      </w:rPr>
    </w:lvl>
  </w:abstractNum>
  <w:abstractNum w:abstractNumId="36" w15:restartNumberingAfterBreak="0">
    <w:nsid w:val="33BC79CE"/>
    <w:multiLevelType w:val="hybridMultilevel"/>
    <w:tmpl w:val="2BC8ED3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37113EBC"/>
    <w:multiLevelType w:val="hybridMultilevel"/>
    <w:tmpl w:val="FF6A0AE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38293BF1"/>
    <w:multiLevelType w:val="singleLevel"/>
    <w:tmpl w:val="A43AD3A4"/>
    <w:lvl w:ilvl="0">
      <w:start w:val="23"/>
      <w:numFmt w:val="decimal"/>
      <w:lvlText w:val="%1."/>
      <w:legacy w:legacy="1" w:legacySpace="0" w:legacyIndent="360"/>
      <w:lvlJc w:val="left"/>
      <w:rPr>
        <w:rFonts w:ascii="Times New Roman" w:hAnsi="Times New Roman" w:cs="Times New Roman" w:hint="default"/>
      </w:rPr>
    </w:lvl>
  </w:abstractNum>
  <w:abstractNum w:abstractNumId="39" w15:restartNumberingAfterBreak="0">
    <w:nsid w:val="3D291F3B"/>
    <w:multiLevelType w:val="hybridMultilevel"/>
    <w:tmpl w:val="EADA66F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E3E0047"/>
    <w:multiLevelType w:val="singleLevel"/>
    <w:tmpl w:val="86FE5E1C"/>
    <w:lvl w:ilvl="0">
      <w:start w:val="5"/>
      <w:numFmt w:val="decimal"/>
      <w:lvlText w:val="%1."/>
      <w:legacy w:legacy="1" w:legacySpace="0" w:legacyIndent="360"/>
      <w:lvlJc w:val="left"/>
      <w:rPr>
        <w:rFonts w:ascii="Times New Roman" w:hAnsi="Times New Roman" w:cs="Times New Roman" w:hint="default"/>
      </w:rPr>
    </w:lvl>
  </w:abstractNum>
  <w:abstractNum w:abstractNumId="41" w15:restartNumberingAfterBreak="0">
    <w:nsid w:val="40716A09"/>
    <w:multiLevelType w:val="singleLevel"/>
    <w:tmpl w:val="43EC1BC2"/>
    <w:lvl w:ilvl="0">
      <w:start w:val="7"/>
      <w:numFmt w:val="decimal"/>
      <w:lvlText w:val="%1."/>
      <w:legacy w:legacy="1" w:legacySpace="0" w:legacyIndent="360"/>
      <w:lvlJc w:val="left"/>
      <w:rPr>
        <w:rFonts w:ascii="Times New Roman" w:hAnsi="Times New Roman" w:cs="Times New Roman" w:hint="default"/>
      </w:rPr>
    </w:lvl>
  </w:abstractNum>
  <w:abstractNum w:abstractNumId="42" w15:restartNumberingAfterBreak="0">
    <w:nsid w:val="42F2787C"/>
    <w:multiLevelType w:val="singleLevel"/>
    <w:tmpl w:val="EE00FE4A"/>
    <w:lvl w:ilvl="0">
      <w:start w:val="26"/>
      <w:numFmt w:val="decimal"/>
      <w:lvlText w:val="%1."/>
      <w:legacy w:legacy="1" w:legacySpace="0" w:legacyIndent="360"/>
      <w:lvlJc w:val="left"/>
      <w:rPr>
        <w:rFonts w:ascii="Times New Roman" w:hAnsi="Times New Roman" w:cs="Times New Roman" w:hint="default"/>
      </w:rPr>
    </w:lvl>
  </w:abstractNum>
  <w:abstractNum w:abstractNumId="43" w15:restartNumberingAfterBreak="0">
    <w:nsid w:val="48F772F2"/>
    <w:multiLevelType w:val="hybridMultilevel"/>
    <w:tmpl w:val="15DC1EF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F7628EF"/>
    <w:multiLevelType w:val="hybridMultilevel"/>
    <w:tmpl w:val="3146D5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4591EC0"/>
    <w:multiLevelType w:val="hybridMultilevel"/>
    <w:tmpl w:val="3146D5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8B4458E"/>
    <w:multiLevelType w:val="singleLevel"/>
    <w:tmpl w:val="524CA14A"/>
    <w:lvl w:ilvl="0">
      <w:start w:val="14"/>
      <w:numFmt w:val="decimal"/>
      <w:lvlText w:val="%1."/>
      <w:legacy w:legacy="1" w:legacySpace="0" w:legacyIndent="360"/>
      <w:lvlJc w:val="left"/>
      <w:rPr>
        <w:rFonts w:ascii="Times New Roman" w:hAnsi="Times New Roman" w:cs="Times New Roman" w:hint="default"/>
      </w:rPr>
    </w:lvl>
  </w:abstractNum>
  <w:abstractNum w:abstractNumId="47" w15:restartNumberingAfterBreak="0">
    <w:nsid w:val="58CE237B"/>
    <w:multiLevelType w:val="singleLevel"/>
    <w:tmpl w:val="A2C84270"/>
    <w:lvl w:ilvl="0">
      <w:start w:val="20"/>
      <w:numFmt w:val="decimal"/>
      <w:lvlText w:val="%1."/>
      <w:legacy w:legacy="1" w:legacySpace="0" w:legacyIndent="360"/>
      <w:lvlJc w:val="left"/>
      <w:rPr>
        <w:rFonts w:ascii="Times New Roman" w:hAnsi="Times New Roman" w:cs="Times New Roman" w:hint="default"/>
      </w:rPr>
    </w:lvl>
  </w:abstractNum>
  <w:abstractNum w:abstractNumId="48" w15:restartNumberingAfterBreak="0">
    <w:nsid w:val="5C207447"/>
    <w:multiLevelType w:val="singleLevel"/>
    <w:tmpl w:val="1D746480"/>
    <w:lvl w:ilvl="0">
      <w:start w:val="33"/>
      <w:numFmt w:val="decimal"/>
      <w:lvlText w:val="%1."/>
      <w:legacy w:legacy="1" w:legacySpace="0" w:legacyIndent="360"/>
      <w:lvlJc w:val="left"/>
      <w:rPr>
        <w:rFonts w:ascii="Times New Roman" w:hAnsi="Times New Roman" w:cs="Times New Roman" w:hint="default"/>
      </w:rPr>
    </w:lvl>
  </w:abstractNum>
  <w:abstractNum w:abstractNumId="49" w15:restartNumberingAfterBreak="0">
    <w:nsid w:val="5CE162B0"/>
    <w:multiLevelType w:val="singleLevel"/>
    <w:tmpl w:val="98382B88"/>
    <w:lvl w:ilvl="0">
      <w:start w:val="2"/>
      <w:numFmt w:val="decimal"/>
      <w:lvlText w:val="%1."/>
      <w:legacy w:legacy="1" w:legacySpace="0" w:legacyIndent="360"/>
      <w:lvlJc w:val="left"/>
      <w:rPr>
        <w:rFonts w:ascii="Times New Roman" w:hAnsi="Times New Roman" w:cs="Times New Roman" w:hint="default"/>
      </w:rPr>
    </w:lvl>
  </w:abstractNum>
  <w:abstractNum w:abstractNumId="50" w15:restartNumberingAfterBreak="0">
    <w:nsid w:val="64572F33"/>
    <w:multiLevelType w:val="singleLevel"/>
    <w:tmpl w:val="06C63408"/>
    <w:lvl w:ilvl="0">
      <w:start w:val="25"/>
      <w:numFmt w:val="decimal"/>
      <w:lvlText w:val="%1."/>
      <w:legacy w:legacy="1" w:legacySpace="0" w:legacyIndent="360"/>
      <w:lvlJc w:val="left"/>
      <w:rPr>
        <w:rFonts w:ascii="Times New Roman" w:hAnsi="Times New Roman" w:cs="Times New Roman" w:hint="default"/>
      </w:rPr>
    </w:lvl>
  </w:abstractNum>
  <w:abstractNum w:abstractNumId="51" w15:restartNumberingAfterBreak="0">
    <w:nsid w:val="6A9763C9"/>
    <w:multiLevelType w:val="singleLevel"/>
    <w:tmpl w:val="C5029356"/>
    <w:lvl w:ilvl="0">
      <w:start w:val="28"/>
      <w:numFmt w:val="decimal"/>
      <w:lvlText w:val="%1."/>
      <w:legacy w:legacy="1" w:legacySpace="0" w:legacyIndent="360"/>
      <w:lvlJc w:val="left"/>
      <w:rPr>
        <w:rFonts w:ascii="Times New Roman" w:hAnsi="Times New Roman" w:cs="Times New Roman" w:hint="default"/>
      </w:rPr>
    </w:lvl>
  </w:abstractNum>
  <w:abstractNum w:abstractNumId="52" w15:restartNumberingAfterBreak="0">
    <w:nsid w:val="6C3B6E32"/>
    <w:multiLevelType w:val="singleLevel"/>
    <w:tmpl w:val="6130E7DE"/>
    <w:lvl w:ilvl="0">
      <w:start w:val="29"/>
      <w:numFmt w:val="decimal"/>
      <w:lvlText w:val="%1."/>
      <w:legacy w:legacy="1" w:legacySpace="0" w:legacyIndent="360"/>
      <w:lvlJc w:val="left"/>
      <w:rPr>
        <w:rFonts w:ascii="Times New Roman" w:hAnsi="Times New Roman" w:cs="Times New Roman" w:hint="default"/>
      </w:rPr>
    </w:lvl>
  </w:abstractNum>
  <w:abstractNum w:abstractNumId="53" w15:restartNumberingAfterBreak="0">
    <w:nsid w:val="6E5160F9"/>
    <w:multiLevelType w:val="hybridMultilevel"/>
    <w:tmpl w:val="DC10F13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15:restartNumberingAfterBreak="0">
    <w:nsid w:val="71627A95"/>
    <w:multiLevelType w:val="hybridMultilevel"/>
    <w:tmpl w:val="E40C283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4CA484F"/>
    <w:multiLevelType w:val="singleLevel"/>
    <w:tmpl w:val="A5BC852A"/>
    <w:lvl w:ilvl="0">
      <w:start w:val="30"/>
      <w:numFmt w:val="decimal"/>
      <w:lvlText w:val="%1."/>
      <w:legacy w:legacy="1" w:legacySpace="0" w:legacyIndent="360"/>
      <w:lvlJc w:val="left"/>
      <w:rPr>
        <w:rFonts w:ascii="Times New Roman" w:hAnsi="Times New Roman" w:cs="Times New Roman" w:hint="default"/>
      </w:rPr>
    </w:lvl>
  </w:abstractNum>
  <w:abstractNum w:abstractNumId="56" w15:restartNumberingAfterBreak="0">
    <w:nsid w:val="789E06C7"/>
    <w:multiLevelType w:val="hybridMultilevel"/>
    <w:tmpl w:val="7A8CC5B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ADD4265"/>
    <w:multiLevelType w:val="hybridMultilevel"/>
    <w:tmpl w:val="0864342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B1A703F"/>
    <w:multiLevelType w:val="singleLevel"/>
    <w:tmpl w:val="F1BEC428"/>
    <w:lvl w:ilvl="0">
      <w:start w:val="24"/>
      <w:numFmt w:val="decimal"/>
      <w:lvlText w:val="%1."/>
      <w:legacy w:legacy="1" w:legacySpace="0" w:legacyIndent="360"/>
      <w:lvlJc w:val="left"/>
      <w:rPr>
        <w:rFonts w:ascii="Times New Roman" w:hAnsi="Times New Roman" w:cs="Times New Roman" w:hint="default"/>
      </w:rPr>
    </w:lvl>
  </w:abstractNum>
  <w:abstractNum w:abstractNumId="59" w15:restartNumberingAfterBreak="0">
    <w:nsid w:val="7BD025EE"/>
    <w:multiLevelType w:val="singleLevel"/>
    <w:tmpl w:val="9DD0C524"/>
    <w:lvl w:ilvl="0">
      <w:start w:val="13"/>
      <w:numFmt w:val="decimal"/>
      <w:lvlText w:val="%1."/>
      <w:legacy w:legacy="1" w:legacySpace="0" w:legacyIndent="360"/>
      <w:lvlJc w:val="left"/>
      <w:rPr>
        <w:rFonts w:ascii="Times New Roman" w:hAnsi="Times New Roman" w:cs="Times New Roman" w:hint="default"/>
      </w:rPr>
    </w:lvl>
  </w:abstractNum>
  <w:abstractNum w:abstractNumId="60" w15:restartNumberingAfterBreak="0">
    <w:nsid w:val="7C633080"/>
    <w:multiLevelType w:val="hybridMultilevel"/>
    <w:tmpl w:val="A3FC7EE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1" w15:restartNumberingAfterBreak="0">
    <w:nsid w:val="7C6750A9"/>
    <w:multiLevelType w:val="hybridMultilevel"/>
    <w:tmpl w:val="EE9A1F6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49"/>
  </w:num>
  <w:num w:numId="3">
    <w:abstractNumId w:val="35"/>
  </w:num>
  <w:num w:numId="4">
    <w:abstractNumId w:val="16"/>
  </w:num>
  <w:num w:numId="5">
    <w:abstractNumId w:val="40"/>
  </w:num>
  <w:num w:numId="6">
    <w:abstractNumId w:val="41"/>
  </w:num>
  <w:num w:numId="7">
    <w:abstractNumId w:val="20"/>
  </w:num>
  <w:num w:numId="8">
    <w:abstractNumId w:val="7"/>
  </w:num>
  <w:num w:numId="9">
    <w:abstractNumId w:val="28"/>
  </w:num>
  <w:num w:numId="10">
    <w:abstractNumId w:val="30"/>
  </w:num>
  <w:num w:numId="11">
    <w:abstractNumId w:val="59"/>
  </w:num>
  <w:num w:numId="12">
    <w:abstractNumId w:val="46"/>
  </w:num>
  <w:num w:numId="13">
    <w:abstractNumId w:val="19"/>
  </w:num>
  <w:num w:numId="14">
    <w:abstractNumId w:val="6"/>
  </w:num>
  <w:num w:numId="15">
    <w:abstractNumId w:val="24"/>
  </w:num>
  <w:num w:numId="16">
    <w:abstractNumId w:val="29"/>
  </w:num>
  <w:num w:numId="17">
    <w:abstractNumId w:val="14"/>
  </w:num>
  <w:num w:numId="18">
    <w:abstractNumId w:val="47"/>
  </w:num>
  <w:num w:numId="19">
    <w:abstractNumId w:val="25"/>
  </w:num>
  <w:num w:numId="20">
    <w:abstractNumId w:val="0"/>
  </w:num>
  <w:num w:numId="21">
    <w:abstractNumId w:val="38"/>
  </w:num>
  <w:num w:numId="22">
    <w:abstractNumId w:val="58"/>
  </w:num>
  <w:num w:numId="23">
    <w:abstractNumId w:val="50"/>
  </w:num>
  <w:num w:numId="24">
    <w:abstractNumId w:val="42"/>
  </w:num>
  <w:num w:numId="25">
    <w:abstractNumId w:val="4"/>
  </w:num>
  <w:num w:numId="26">
    <w:abstractNumId w:val="51"/>
  </w:num>
  <w:num w:numId="27">
    <w:abstractNumId w:val="52"/>
  </w:num>
  <w:num w:numId="28">
    <w:abstractNumId w:val="55"/>
  </w:num>
  <w:num w:numId="29">
    <w:abstractNumId w:val="11"/>
  </w:num>
  <w:num w:numId="30">
    <w:abstractNumId w:val="33"/>
  </w:num>
  <w:num w:numId="31">
    <w:abstractNumId w:val="48"/>
  </w:num>
  <w:num w:numId="32">
    <w:abstractNumId w:val="8"/>
  </w:num>
  <w:num w:numId="33">
    <w:abstractNumId w:val="3"/>
  </w:num>
  <w:num w:numId="34">
    <w:abstractNumId w:val="2"/>
  </w:num>
  <w:num w:numId="35">
    <w:abstractNumId w:val="21"/>
  </w:num>
  <w:num w:numId="36">
    <w:abstractNumId w:val="13"/>
  </w:num>
  <w:num w:numId="37">
    <w:abstractNumId w:val="56"/>
  </w:num>
  <w:num w:numId="38">
    <w:abstractNumId w:val="22"/>
  </w:num>
  <w:num w:numId="39">
    <w:abstractNumId w:val="60"/>
  </w:num>
  <w:num w:numId="40">
    <w:abstractNumId w:val="15"/>
  </w:num>
  <w:num w:numId="41">
    <w:abstractNumId w:val="57"/>
  </w:num>
  <w:num w:numId="42">
    <w:abstractNumId w:val="61"/>
  </w:num>
  <w:num w:numId="43">
    <w:abstractNumId w:val="34"/>
  </w:num>
  <w:num w:numId="44">
    <w:abstractNumId w:val="53"/>
  </w:num>
  <w:num w:numId="45">
    <w:abstractNumId w:val="27"/>
  </w:num>
  <w:num w:numId="46">
    <w:abstractNumId w:val="12"/>
  </w:num>
  <w:num w:numId="47">
    <w:abstractNumId w:val="23"/>
  </w:num>
  <w:num w:numId="48">
    <w:abstractNumId w:val="9"/>
  </w:num>
  <w:num w:numId="49">
    <w:abstractNumId w:val="37"/>
  </w:num>
  <w:num w:numId="50">
    <w:abstractNumId w:val="54"/>
  </w:num>
  <w:num w:numId="51">
    <w:abstractNumId w:val="10"/>
  </w:num>
  <w:num w:numId="52">
    <w:abstractNumId w:val="32"/>
  </w:num>
  <w:num w:numId="53">
    <w:abstractNumId w:val="45"/>
  </w:num>
  <w:num w:numId="54">
    <w:abstractNumId w:val="36"/>
  </w:num>
  <w:num w:numId="55">
    <w:abstractNumId w:val="44"/>
  </w:num>
  <w:num w:numId="56">
    <w:abstractNumId w:val="43"/>
  </w:num>
  <w:num w:numId="57">
    <w:abstractNumId w:val="5"/>
  </w:num>
  <w:num w:numId="58">
    <w:abstractNumId w:val="1"/>
  </w:num>
  <w:num w:numId="59">
    <w:abstractNumId w:val="39"/>
  </w:num>
  <w:num w:numId="60">
    <w:abstractNumId w:val="31"/>
  </w:num>
  <w:num w:numId="61">
    <w:abstractNumId w:val="17"/>
  </w:num>
  <w:num w:numId="62">
    <w:abstractNumId w:val="18"/>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C1A"/>
    <w:rsid w:val="00021421"/>
    <w:rsid w:val="00064B43"/>
    <w:rsid w:val="000D329C"/>
    <w:rsid w:val="00113560"/>
    <w:rsid w:val="001904E3"/>
    <w:rsid w:val="001B7C1A"/>
    <w:rsid w:val="0021762D"/>
    <w:rsid w:val="00236A77"/>
    <w:rsid w:val="002E3702"/>
    <w:rsid w:val="003074D0"/>
    <w:rsid w:val="003929F5"/>
    <w:rsid w:val="00393364"/>
    <w:rsid w:val="003B4D24"/>
    <w:rsid w:val="00434441"/>
    <w:rsid w:val="00441DA2"/>
    <w:rsid w:val="004E692E"/>
    <w:rsid w:val="006034C5"/>
    <w:rsid w:val="00657F17"/>
    <w:rsid w:val="006B5525"/>
    <w:rsid w:val="006E06EE"/>
    <w:rsid w:val="00775670"/>
    <w:rsid w:val="007A7BCF"/>
    <w:rsid w:val="008F70E1"/>
    <w:rsid w:val="00901C21"/>
    <w:rsid w:val="00A547AF"/>
    <w:rsid w:val="00B04DC6"/>
    <w:rsid w:val="00B1148E"/>
    <w:rsid w:val="00B823EF"/>
    <w:rsid w:val="00CD73AC"/>
    <w:rsid w:val="00DD1568"/>
    <w:rsid w:val="00E8751A"/>
    <w:rsid w:val="00F05A5B"/>
    <w:rsid w:val="00F513CE"/>
    <w:rsid w:val="00F91413"/>
    <w:rsid w:val="00FA52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5A350"/>
  <w15:chartTrackingRefBased/>
  <w15:docId w15:val="{DDC02860-6771-4C84-96EF-A3A14E043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9"/>
    <w:qFormat/>
    <w:rsid w:val="001B7C1A"/>
    <w:pPr>
      <w:widowControl w:val="0"/>
      <w:overflowPunct w:val="0"/>
      <w:autoSpaceDE w:val="0"/>
      <w:autoSpaceDN w:val="0"/>
      <w:adjustRightInd w:val="0"/>
      <w:spacing w:after="0" w:line="240" w:lineRule="auto"/>
      <w:outlineLvl w:val="0"/>
    </w:pPr>
    <w:rPr>
      <w:rFonts w:ascii="Georgia" w:eastAsia="Times New Roman" w:hAnsi="Georgia" w:cs="Georgia"/>
      <w:color w:val="000000"/>
      <w:kern w:val="28"/>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1B7C1A"/>
    <w:rPr>
      <w:rFonts w:ascii="Georgia" w:eastAsia="Times New Roman" w:hAnsi="Georgia" w:cs="Georgia"/>
      <w:color w:val="000000"/>
      <w:kern w:val="28"/>
      <w:sz w:val="36"/>
      <w:szCs w:val="36"/>
    </w:rPr>
  </w:style>
  <w:style w:type="numbering" w:customStyle="1" w:styleId="NoList1">
    <w:name w:val="No List1"/>
    <w:next w:val="NoList"/>
    <w:uiPriority w:val="99"/>
    <w:semiHidden/>
    <w:unhideWhenUsed/>
    <w:rsid w:val="001B7C1A"/>
  </w:style>
  <w:style w:type="paragraph" w:styleId="Header">
    <w:name w:val="header"/>
    <w:basedOn w:val="Normal"/>
    <w:link w:val="HeaderChar"/>
    <w:uiPriority w:val="99"/>
    <w:unhideWhenUsed/>
    <w:rsid w:val="001B7C1A"/>
    <w:pPr>
      <w:tabs>
        <w:tab w:val="center" w:pos="4680"/>
        <w:tab w:val="right" w:pos="9360"/>
      </w:tabs>
      <w:spacing w:before="120" w:after="120" w:line="240" w:lineRule="auto"/>
    </w:pPr>
    <w:rPr>
      <w:rFonts w:ascii="Times New Roman" w:eastAsia="Calibri" w:hAnsi="Times New Roman" w:cs="Times New Roman"/>
      <w:sz w:val="28"/>
      <w:szCs w:val="28"/>
    </w:rPr>
  </w:style>
  <w:style w:type="character" w:customStyle="1" w:styleId="HeaderChar">
    <w:name w:val="Header Char"/>
    <w:basedOn w:val="DefaultParagraphFont"/>
    <w:link w:val="Header"/>
    <w:uiPriority w:val="99"/>
    <w:rsid w:val="001B7C1A"/>
    <w:rPr>
      <w:rFonts w:ascii="Times New Roman" w:eastAsia="Calibri" w:hAnsi="Times New Roman" w:cs="Times New Roman"/>
      <w:sz w:val="28"/>
      <w:szCs w:val="28"/>
    </w:rPr>
  </w:style>
  <w:style w:type="paragraph" w:styleId="Footer">
    <w:name w:val="footer"/>
    <w:basedOn w:val="Normal"/>
    <w:link w:val="FooterChar"/>
    <w:unhideWhenUsed/>
    <w:rsid w:val="001B7C1A"/>
    <w:pPr>
      <w:tabs>
        <w:tab w:val="center" w:pos="4680"/>
        <w:tab w:val="right" w:pos="9360"/>
      </w:tabs>
      <w:spacing w:before="120" w:after="120" w:line="240" w:lineRule="auto"/>
    </w:pPr>
    <w:rPr>
      <w:rFonts w:ascii="Times New Roman" w:eastAsia="Calibri" w:hAnsi="Times New Roman" w:cs="Times New Roman"/>
      <w:sz w:val="28"/>
      <w:szCs w:val="28"/>
    </w:rPr>
  </w:style>
  <w:style w:type="character" w:customStyle="1" w:styleId="FooterChar">
    <w:name w:val="Footer Char"/>
    <w:basedOn w:val="DefaultParagraphFont"/>
    <w:link w:val="Footer"/>
    <w:rsid w:val="001B7C1A"/>
    <w:rPr>
      <w:rFonts w:ascii="Times New Roman" w:eastAsia="Calibri" w:hAnsi="Times New Roman" w:cs="Times New Roman"/>
      <w:sz w:val="28"/>
      <w:szCs w:val="28"/>
    </w:rPr>
  </w:style>
  <w:style w:type="table" w:styleId="TableGrid">
    <w:name w:val="Table Grid"/>
    <w:basedOn w:val="TableNormal"/>
    <w:rsid w:val="001B7C1A"/>
    <w:pPr>
      <w:spacing w:after="0" w:line="240" w:lineRule="auto"/>
    </w:pPr>
    <w:rPr>
      <w:rFonts w:ascii="Calibri" w:eastAsia="Times New Roman" w:hAnsi="Calibri" w:cs="Times New Roman"/>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1B7C1A"/>
    <w:pPr>
      <w:spacing w:before="120"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1B7C1A"/>
    <w:rPr>
      <w:rFonts w:ascii="Tahoma" w:eastAsia="Calibri" w:hAnsi="Tahoma" w:cs="Tahoma"/>
      <w:sz w:val="16"/>
      <w:szCs w:val="16"/>
    </w:rPr>
  </w:style>
  <w:style w:type="paragraph" w:styleId="List">
    <w:name w:val="List"/>
    <w:aliases w:val="(X1)"/>
    <w:basedOn w:val="Normal"/>
    <w:rsid w:val="001B7C1A"/>
    <w:pPr>
      <w:numPr>
        <w:numId w:val="1"/>
      </w:numPr>
      <w:tabs>
        <w:tab w:val="clear" w:pos="720"/>
      </w:tabs>
      <w:spacing w:before="120" w:after="100" w:afterAutospacing="1" w:line="240" w:lineRule="auto"/>
      <w:ind w:left="360"/>
    </w:pPr>
    <w:rPr>
      <w:rFonts w:ascii="Garamond" w:eastAsia="Times New Roman" w:hAnsi="Garamond" w:cs="Times New Roman"/>
      <w:sz w:val="28"/>
      <w:szCs w:val="28"/>
    </w:rPr>
  </w:style>
  <w:style w:type="character" w:customStyle="1" w:styleId="A1">
    <w:name w:val="A1"/>
    <w:uiPriority w:val="99"/>
    <w:rsid w:val="001B7C1A"/>
    <w:rPr>
      <w:rFonts w:ascii="Times New Roman" w:hAnsi="Times New Roman" w:cs="Times"/>
      <w:color w:val="221E1F"/>
      <w:sz w:val="18"/>
      <w:szCs w:val="18"/>
    </w:rPr>
  </w:style>
  <w:style w:type="paragraph" w:styleId="NoSpacing">
    <w:name w:val="No Spacing"/>
    <w:link w:val="NoSpacingChar"/>
    <w:uiPriority w:val="1"/>
    <w:qFormat/>
    <w:rsid w:val="001B7C1A"/>
    <w:pPr>
      <w:spacing w:before="120" w:after="120" w:line="240" w:lineRule="auto"/>
    </w:pPr>
    <w:rPr>
      <w:rFonts w:ascii="Times New Roman" w:eastAsia="Times New Roman" w:hAnsi="Times New Roman" w:cs="Times New Roman"/>
    </w:rPr>
  </w:style>
  <w:style w:type="character" w:customStyle="1" w:styleId="NoSpacingChar">
    <w:name w:val="No Spacing Char"/>
    <w:link w:val="NoSpacing"/>
    <w:uiPriority w:val="1"/>
    <w:rsid w:val="001B7C1A"/>
    <w:rPr>
      <w:rFonts w:ascii="Times New Roman" w:eastAsia="Times New Roman" w:hAnsi="Times New Roman" w:cs="Times New Roman"/>
    </w:rPr>
  </w:style>
  <w:style w:type="character" w:styleId="PageNumber">
    <w:name w:val="page number"/>
    <w:rsid w:val="001B7C1A"/>
    <w:rPr>
      <w:rFonts w:ascii="Times New Roman" w:hAnsi="Times New Roman"/>
      <w:sz w:val="18"/>
    </w:rPr>
  </w:style>
  <w:style w:type="character" w:styleId="CommentReference">
    <w:name w:val="annotation reference"/>
    <w:uiPriority w:val="99"/>
    <w:semiHidden/>
    <w:unhideWhenUsed/>
    <w:rsid w:val="001B7C1A"/>
    <w:rPr>
      <w:sz w:val="16"/>
      <w:szCs w:val="16"/>
    </w:rPr>
  </w:style>
  <w:style w:type="paragraph" w:styleId="CommentText">
    <w:name w:val="annotation text"/>
    <w:basedOn w:val="Normal"/>
    <w:link w:val="CommentTextChar"/>
    <w:uiPriority w:val="99"/>
    <w:semiHidden/>
    <w:unhideWhenUsed/>
    <w:rsid w:val="001B7C1A"/>
    <w:pPr>
      <w:spacing w:before="120" w:after="120" w:line="240" w:lineRule="auto"/>
    </w:pPr>
    <w:rPr>
      <w:rFonts w:ascii="Times New Roman" w:eastAsia="Calibri" w:hAnsi="Times New Roman" w:cs="Times New Roman"/>
      <w:sz w:val="20"/>
      <w:szCs w:val="20"/>
    </w:rPr>
  </w:style>
  <w:style w:type="character" w:customStyle="1" w:styleId="CommentTextChar">
    <w:name w:val="Comment Text Char"/>
    <w:basedOn w:val="DefaultParagraphFont"/>
    <w:link w:val="CommentText"/>
    <w:uiPriority w:val="99"/>
    <w:semiHidden/>
    <w:rsid w:val="001B7C1A"/>
    <w:rPr>
      <w:rFonts w:ascii="Times New Roman" w:eastAsia="Calibri"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B7C1A"/>
    <w:rPr>
      <w:b/>
      <w:bCs/>
    </w:rPr>
  </w:style>
  <w:style w:type="character" w:customStyle="1" w:styleId="CommentSubjectChar">
    <w:name w:val="Comment Subject Char"/>
    <w:basedOn w:val="CommentTextChar"/>
    <w:link w:val="CommentSubject"/>
    <w:uiPriority w:val="99"/>
    <w:semiHidden/>
    <w:rsid w:val="001B7C1A"/>
    <w:rPr>
      <w:rFonts w:ascii="Times New Roman" w:eastAsia="Calibri" w:hAnsi="Times New Roman" w:cs="Times New Roman"/>
      <w:b/>
      <w:bCs/>
      <w:sz w:val="20"/>
      <w:szCs w:val="20"/>
    </w:rPr>
  </w:style>
  <w:style w:type="paragraph" w:styleId="BodyText">
    <w:name w:val="Body Text"/>
    <w:aliases w:val="Body Text Char1,Body Text Char Char,Body Text Char Char Char Char,Body Text1 Char,Body Text Char Char1"/>
    <w:basedOn w:val="Normal"/>
    <w:link w:val="BodyTextChar"/>
    <w:uiPriority w:val="99"/>
    <w:unhideWhenUsed/>
    <w:rsid w:val="001B7C1A"/>
    <w:pPr>
      <w:spacing w:before="240" w:after="120" w:line="240" w:lineRule="auto"/>
      <w:ind w:right="720"/>
      <w:jc w:val="both"/>
    </w:pPr>
    <w:rPr>
      <w:rFonts w:ascii="Times New Roman" w:eastAsia="Calibri" w:hAnsi="Times New Roman" w:cs="Times New Roman"/>
      <w:sz w:val="28"/>
      <w:szCs w:val="28"/>
    </w:rPr>
  </w:style>
  <w:style w:type="character" w:customStyle="1" w:styleId="BodyTextChar">
    <w:name w:val="Body Text Char"/>
    <w:aliases w:val="Body Text Char1 Char,Body Text Char Char Char,Body Text Char Char Char Char Char,Body Text1 Char Char,Body Text Char Char1 Char"/>
    <w:basedOn w:val="DefaultParagraphFont"/>
    <w:link w:val="BodyText"/>
    <w:uiPriority w:val="99"/>
    <w:rsid w:val="001B7C1A"/>
    <w:rPr>
      <w:rFonts w:ascii="Times New Roman" w:eastAsia="Calibri" w:hAnsi="Times New Roman" w:cs="Times New Roman"/>
      <w:sz w:val="28"/>
      <w:szCs w:val="28"/>
    </w:rPr>
  </w:style>
  <w:style w:type="paragraph" w:customStyle="1" w:styleId="CSP-ChapterTitle">
    <w:name w:val="CSP - Chapter Title"/>
    <w:basedOn w:val="Normal"/>
    <w:qFormat/>
    <w:rsid w:val="001B7C1A"/>
    <w:pPr>
      <w:spacing w:before="120" w:after="0" w:line="240" w:lineRule="auto"/>
      <w:jc w:val="center"/>
    </w:pPr>
    <w:rPr>
      <w:rFonts w:ascii="Times New Roman" w:eastAsia="Calibri" w:hAnsi="Times New Roman" w:cs="Times New Roman"/>
      <w:iCs/>
      <w:caps/>
      <w:sz w:val="28"/>
      <w:szCs w:val="28"/>
    </w:rPr>
  </w:style>
  <w:style w:type="paragraph" w:customStyle="1" w:styleId="CSP-FrontMatterBodyText">
    <w:name w:val="CSP - Front Matter Body Text"/>
    <w:basedOn w:val="Normal"/>
    <w:qFormat/>
    <w:rsid w:val="001B7C1A"/>
    <w:pPr>
      <w:spacing w:before="120" w:after="0" w:line="240" w:lineRule="auto"/>
      <w:jc w:val="center"/>
    </w:pPr>
    <w:rPr>
      <w:rFonts w:ascii="Garamond" w:eastAsia="Calibri" w:hAnsi="Garamond" w:cs="Times New Roman"/>
      <w:iCs/>
      <w:sz w:val="28"/>
      <w:szCs w:val="28"/>
    </w:rPr>
  </w:style>
  <w:style w:type="paragraph" w:customStyle="1" w:styleId="CSP-ChapterBodyText">
    <w:name w:val="CSP - Chapter Body Text"/>
    <w:basedOn w:val="Normal"/>
    <w:qFormat/>
    <w:rsid w:val="001B7C1A"/>
    <w:pPr>
      <w:spacing w:before="120" w:after="0" w:line="240" w:lineRule="auto"/>
      <w:ind w:firstLine="288"/>
      <w:jc w:val="both"/>
    </w:pPr>
    <w:rPr>
      <w:rFonts w:ascii="Garamond" w:eastAsia="Calibri" w:hAnsi="Garamond" w:cs="Times New Roman"/>
      <w:iCs/>
      <w:sz w:val="28"/>
      <w:szCs w:val="28"/>
    </w:rPr>
  </w:style>
  <w:style w:type="paragraph" w:customStyle="1" w:styleId="CSP-ChapterBodyText-FirstParagraph">
    <w:name w:val="CSP - Chapter Body Text - First Paragraph"/>
    <w:basedOn w:val="CSP-ChapterBodyText"/>
    <w:qFormat/>
    <w:rsid w:val="001B7C1A"/>
    <w:pPr>
      <w:ind w:firstLine="0"/>
    </w:pPr>
  </w:style>
  <w:style w:type="paragraph" w:styleId="NormalWeb">
    <w:name w:val="Normal (Web)"/>
    <w:basedOn w:val="Normal"/>
    <w:uiPriority w:val="99"/>
    <w:semiHidden/>
    <w:unhideWhenUsed/>
    <w:rsid w:val="001B7C1A"/>
    <w:pPr>
      <w:spacing w:before="120" w:after="120" w:line="240" w:lineRule="auto"/>
    </w:pPr>
    <w:rPr>
      <w:rFonts w:ascii="Times New Roman" w:eastAsia="Calibri" w:hAnsi="Times New Roman" w:cs="Times New Roman"/>
      <w:sz w:val="24"/>
      <w:szCs w:val="24"/>
    </w:rPr>
  </w:style>
  <w:style w:type="paragraph" w:styleId="BodyText2">
    <w:name w:val="Body Text 2"/>
    <w:basedOn w:val="Normal"/>
    <w:link w:val="BodyText2Char"/>
    <w:uiPriority w:val="99"/>
    <w:rsid w:val="001B7C1A"/>
    <w:pPr>
      <w:widowControl w:val="0"/>
      <w:overflowPunct w:val="0"/>
      <w:autoSpaceDE w:val="0"/>
      <w:autoSpaceDN w:val="0"/>
      <w:adjustRightInd w:val="0"/>
      <w:spacing w:after="200" w:line="273" w:lineRule="auto"/>
    </w:pPr>
    <w:rPr>
      <w:rFonts w:ascii="Georgia" w:eastAsia="Times New Roman" w:hAnsi="Georgia" w:cs="Georgia"/>
      <w:color w:val="000000"/>
      <w:kern w:val="28"/>
      <w:sz w:val="24"/>
      <w:szCs w:val="24"/>
    </w:rPr>
  </w:style>
  <w:style w:type="character" w:customStyle="1" w:styleId="BodyText2Char">
    <w:name w:val="Body Text 2 Char"/>
    <w:basedOn w:val="DefaultParagraphFont"/>
    <w:link w:val="BodyText2"/>
    <w:uiPriority w:val="99"/>
    <w:rsid w:val="001B7C1A"/>
    <w:rPr>
      <w:rFonts w:ascii="Georgia" w:eastAsia="Times New Roman" w:hAnsi="Georgia" w:cs="Georgia"/>
      <w:color w:val="000000"/>
      <w:kern w:val="28"/>
      <w:sz w:val="24"/>
      <w:szCs w:val="24"/>
    </w:rPr>
  </w:style>
  <w:style w:type="character" w:styleId="Hyperlink">
    <w:name w:val="Hyperlink"/>
    <w:uiPriority w:val="99"/>
    <w:unhideWhenUsed/>
    <w:rsid w:val="001B7C1A"/>
    <w:rPr>
      <w:color w:val="0563C1"/>
      <w:u w:val="single"/>
    </w:rPr>
  </w:style>
  <w:style w:type="paragraph" w:styleId="ListParagraph">
    <w:name w:val="List Paragraph"/>
    <w:basedOn w:val="Normal"/>
    <w:uiPriority w:val="34"/>
    <w:qFormat/>
    <w:rsid w:val="003074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41</Pages>
  <Words>29542</Words>
  <Characters>168392</Characters>
  <Application>Microsoft Office Word</Application>
  <DocSecurity>0</DocSecurity>
  <Lines>1403</Lines>
  <Paragraphs>395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and Melissa Woltmann</dc:creator>
  <cp:keywords/>
  <dc:description/>
  <cp:lastModifiedBy>Dan and Melissa Woltmann</cp:lastModifiedBy>
  <cp:revision>4</cp:revision>
  <dcterms:created xsi:type="dcterms:W3CDTF">2020-01-20T21:31:00Z</dcterms:created>
  <dcterms:modified xsi:type="dcterms:W3CDTF">2020-01-21T22:43:00Z</dcterms:modified>
</cp:coreProperties>
</file>